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D1" w:rsidRDefault="000924D1" w:rsidP="000924D1">
      <w:pPr>
        <w:ind w:firstLine="720"/>
        <w:rPr>
          <w:rFonts w:ascii="Verdana" w:hAnsi="Verdana"/>
        </w:rPr>
      </w:pPr>
      <w:r w:rsidRPr="000924D1">
        <w:rPr>
          <w:rFonts w:ascii="Verdana" w:hAnsi="Verdana"/>
          <w:szCs w:val="32"/>
        </w:rPr>
        <w:t>The following Information Literacy Scope &amp; Sequence</w:t>
      </w:r>
      <w:r>
        <w:rPr>
          <w:rFonts w:ascii="Verdana" w:hAnsi="Verdana"/>
          <w:szCs w:val="32"/>
        </w:rPr>
        <w:t xml:space="preserve"> </w:t>
      </w:r>
      <w:r w:rsidR="008D4C4A">
        <w:rPr>
          <w:rFonts w:ascii="Verdana" w:hAnsi="Verdana"/>
          <w:szCs w:val="32"/>
        </w:rPr>
        <w:t xml:space="preserve">(ILSSS) </w:t>
      </w:r>
      <w:r>
        <w:rPr>
          <w:rFonts w:ascii="Verdana" w:hAnsi="Verdana"/>
          <w:szCs w:val="32"/>
        </w:rPr>
        <w:t>describes the skills and strategies students will learn that will form, “</w:t>
      </w:r>
      <w:r w:rsidRPr="008D4C4A">
        <w:rPr>
          <w:rFonts w:ascii="Verdana" w:hAnsi="Verdana"/>
          <w:i/>
        </w:rPr>
        <w:t>the basis for lifelong learning. It is common to all disciplines, to all learning environments, and to all levels of education. It enables learners to master content and extend their investigations, become more self-directed, and assume greater control over their own learning</w:t>
      </w:r>
      <w:r w:rsidRPr="00B96939">
        <w:rPr>
          <w:rFonts w:ascii="Verdana" w:hAnsi="Verdana"/>
        </w:rPr>
        <w:t xml:space="preserve">.” </w:t>
      </w:r>
    </w:p>
    <w:p w:rsidR="000924D1" w:rsidRDefault="000924D1" w:rsidP="000924D1">
      <w:pPr>
        <w:ind w:firstLine="720"/>
        <w:rPr>
          <w:rFonts w:ascii="Verdana" w:hAnsi="Verdana"/>
          <w:sz w:val="22"/>
        </w:rPr>
      </w:pPr>
      <w:r>
        <w:rPr>
          <w:rFonts w:ascii="Verdana" w:hAnsi="Verdana"/>
          <w:sz w:val="22"/>
        </w:rPr>
        <w:t xml:space="preserve"> --- </w:t>
      </w:r>
      <w:r w:rsidRPr="000924D1">
        <w:rPr>
          <w:rFonts w:ascii="Verdana" w:hAnsi="Verdana"/>
          <w:sz w:val="22"/>
        </w:rPr>
        <w:t>(Association of College and Research Libraries, 2000)</w:t>
      </w:r>
      <w:r w:rsidR="00712616">
        <w:rPr>
          <w:rFonts w:ascii="Verdana" w:hAnsi="Verdana"/>
          <w:sz w:val="22"/>
        </w:rPr>
        <w:br/>
      </w:r>
    </w:p>
    <w:p w:rsidR="008D4C4A" w:rsidRDefault="000924D1" w:rsidP="00712616">
      <w:pPr>
        <w:rPr>
          <w:rFonts w:ascii="Verdana" w:hAnsi="Verdana"/>
          <w:sz w:val="22"/>
        </w:rPr>
      </w:pPr>
      <w:r w:rsidRPr="00712616">
        <w:rPr>
          <w:rFonts w:ascii="Verdana" w:hAnsi="Verdana"/>
          <w:sz w:val="22"/>
        </w:rPr>
        <w:t xml:space="preserve">The Primary School Scope &amp; Sequence carries forward some of the previously learned skills from one grade level to the next, along with new standards taught, as repetition and review are essential within the structure of the Primary School Library Program. </w:t>
      </w:r>
    </w:p>
    <w:p w:rsidR="008D4C4A" w:rsidRDefault="008D4C4A" w:rsidP="00712616">
      <w:pPr>
        <w:rPr>
          <w:rFonts w:ascii="Verdana" w:hAnsi="Verdana"/>
          <w:sz w:val="22"/>
        </w:rPr>
      </w:pPr>
    </w:p>
    <w:p w:rsidR="000924D1" w:rsidRPr="000924D1" w:rsidRDefault="008D4C4A" w:rsidP="00712616">
      <w:pPr>
        <w:rPr>
          <w:rFonts w:ascii="Verdana" w:hAnsi="Verdana"/>
        </w:rPr>
      </w:pPr>
      <w:r>
        <w:rPr>
          <w:rFonts w:ascii="Verdana" w:hAnsi="Verdana"/>
          <w:sz w:val="22"/>
        </w:rPr>
        <w:t>The Library Director will collaborate with each division in planning the integration of the ILSSS.</w:t>
      </w:r>
    </w:p>
    <w:p w:rsidR="000924D1" w:rsidRDefault="000924D1" w:rsidP="000924D1">
      <w:pPr>
        <w:ind w:firstLine="720"/>
        <w:jc w:val="center"/>
        <w:rPr>
          <w:rFonts w:ascii="Verdana" w:hAnsi="Verdana"/>
          <w:sz w:val="32"/>
          <w:szCs w:val="32"/>
        </w:rPr>
      </w:pPr>
    </w:p>
    <w:p w:rsidR="000924D1" w:rsidRPr="005A49AE" w:rsidRDefault="000924D1" w:rsidP="000924D1">
      <w:pPr>
        <w:ind w:firstLine="720"/>
        <w:jc w:val="center"/>
        <w:rPr>
          <w:rFonts w:ascii="Verdana" w:hAnsi="Verdana"/>
          <w:b/>
        </w:rPr>
      </w:pPr>
      <w:r w:rsidRPr="005A49AE">
        <w:rPr>
          <w:rFonts w:ascii="Verdana" w:hAnsi="Verdana"/>
          <w:b/>
        </w:rPr>
        <w:t>San Domenico School</w:t>
      </w:r>
      <w:r>
        <w:rPr>
          <w:rFonts w:ascii="Verdana" w:hAnsi="Verdana"/>
          <w:b/>
        </w:rPr>
        <w:t xml:space="preserve"> / </w:t>
      </w:r>
      <w:r w:rsidRPr="005A49AE">
        <w:rPr>
          <w:rFonts w:ascii="Verdana" w:hAnsi="Verdana"/>
          <w:b/>
        </w:rPr>
        <w:t>Information Literacy Skills Scope &amp; Sequence</w:t>
      </w:r>
    </w:p>
    <w:p w:rsidR="000924D1" w:rsidRPr="007A1FE8" w:rsidRDefault="000924D1" w:rsidP="000924D1">
      <w:pPr>
        <w:jc w:val="center"/>
        <w:rPr>
          <w:rFonts w:ascii="Verdana" w:hAnsi="Verdana"/>
          <w:sz w:val="22"/>
          <w:szCs w:val="22"/>
        </w:rPr>
      </w:pPr>
      <w:r w:rsidRPr="007A1FE8">
        <w:rPr>
          <w:rFonts w:ascii="Verdana" w:hAnsi="Verdana"/>
          <w:sz w:val="28"/>
          <w:szCs w:val="28"/>
        </w:rPr>
        <w:t xml:space="preserve"> </w:t>
      </w:r>
      <w:r>
        <w:rPr>
          <w:rFonts w:ascii="Verdana" w:hAnsi="Verdana"/>
          <w:sz w:val="22"/>
          <w:szCs w:val="22"/>
        </w:rPr>
        <w:t>Based on CSLA and AASL Information Literacy Standards</w:t>
      </w:r>
    </w:p>
    <w:p w:rsidR="000924D1" w:rsidRPr="007A1FE8" w:rsidRDefault="000924D1" w:rsidP="000924D1">
      <w:pPr>
        <w:jc w:val="center"/>
        <w:rPr>
          <w:rFonts w:ascii="Verdana" w:hAnsi="Verdana"/>
          <w:sz w:val="28"/>
          <w:szCs w:val="28"/>
        </w:rPr>
      </w:pPr>
    </w:p>
    <w:p w:rsidR="000924D1" w:rsidRPr="007A1FE8" w:rsidRDefault="000924D1" w:rsidP="000924D1">
      <w:pPr>
        <w:jc w:val="center"/>
        <w:rPr>
          <w:rFonts w:ascii="Verdana" w:hAnsi="Verdana"/>
          <w:b/>
          <w:u w:val="single"/>
        </w:rPr>
      </w:pPr>
      <w:r w:rsidRPr="007A1FE8">
        <w:rPr>
          <w:rFonts w:ascii="Verdana" w:hAnsi="Verdana"/>
          <w:b/>
          <w:u w:val="single"/>
        </w:rPr>
        <w:t>Primary School</w:t>
      </w:r>
    </w:p>
    <w:p w:rsidR="000924D1" w:rsidRPr="007A1FE8" w:rsidRDefault="000924D1" w:rsidP="000924D1">
      <w:pPr>
        <w:jc w:val="center"/>
        <w:rPr>
          <w:rFonts w:ascii="Verdana" w:hAnsi="Verdana"/>
          <w:b/>
          <w:u w:val="single"/>
        </w:rPr>
      </w:pPr>
    </w:p>
    <w:p w:rsidR="000924D1" w:rsidRPr="007A1FE8" w:rsidRDefault="000924D1" w:rsidP="000924D1">
      <w:pPr>
        <w:rPr>
          <w:rFonts w:ascii="Verdana" w:hAnsi="Verdana"/>
          <w:sz w:val="22"/>
          <w:szCs w:val="22"/>
        </w:rPr>
      </w:pPr>
      <w:r w:rsidRPr="007A1FE8">
        <w:rPr>
          <w:rFonts w:ascii="Verdana" w:hAnsi="Verdana"/>
          <w:b/>
          <w:sz w:val="22"/>
          <w:szCs w:val="22"/>
          <w:u w:val="single"/>
        </w:rPr>
        <w:t xml:space="preserve">Kindergarten </w:t>
      </w:r>
      <w:r>
        <w:rPr>
          <w:rFonts w:ascii="Verdana" w:hAnsi="Verdana"/>
          <w:sz w:val="22"/>
          <w:szCs w:val="22"/>
        </w:rPr>
        <w:t xml:space="preserve"> (</w:t>
      </w:r>
      <w:r>
        <w:rPr>
          <w:rFonts w:ascii="Verdana" w:hAnsi="Verdana"/>
          <w:color w:val="0000FF"/>
          <w:sz w:val="22"/>
          <w:szCs w:val="22"/>
        </w:rPr>
        <w:t>New Standards</w:t>
      </w:r>
      <w:r w:rsidRPr="007A1FE8">
        <w:rPr>
          <w:rFonts w:ascii="Verdana" w:hAnsi="Verdana"/>
          <w:sz w:val="22"/>
          <w:szCs w:val="22"/>
        </w:rPr>
        <w:t>)</w:t>
      </w:r>
    </w:p>
    <w:p w:rsidR="000924D1" w:rsidRPr="00192955" w:rsidRDefault="000924D1" w:rsidP="000924D1">
      <w:pPr>
        <w:numPr>
          <w:ilvl w:val="0"/>
          <w:numId w:val="1"/>
        </w:numPr>
        <w:rPr>
          <w:rFonts w:ascii="Verdana" w:hAnsi="Verdana"/>
          <w:color w:val="0000FF"/>
          <w:sz w:val="22"/>
          <w:szCs w:val="22"/>
        </w:rPr>
      </w:pPr>
      <w:r w:rsidRPr="00192955">
        <w:rPr>
          <w:rFonts w:ascii="Verdana" w:hAnsi="Verdana"/>
          <w:color w:val="0000FF"/>
          <w:sz w:val="22"/>
          <w:szCs w:val="22"/>
        </w:rPr>
        <w:t>Knows where to find appropriate reading-level books</w:t>
      </w:r>
    </w:p>
    <w:p w:rsidR="000924D1" w:rsidRPr="00192955" w:rsidRDefault="000924D1" w:rsidP="000924D1">
      <w:pPr>
        <w:numPr>
          <w:ilvl w:val="0"/>
          <w:numId w:val="1"/>
        </w:numPr>
        <w:rPr>
          <w:rFonts w:ascii="Verdana" w:hAnsi="Verdana"/>
          <w:color w:val="0000FF"/>
          <w:sz w:val="22"/>
          <w:szCs w:val="22"/>
        </w:rPr>
      </w:pPr>
      <w:r w:rsidRPr="00192955">
        <w:rPr>
          <w:rFonts w:ascii="Verdana" w:hAnsi="Verdana"/>
          <w:color w:val="0000FF"/>
          <w:sz w:val="22"/>
          <w:szCs w:val="22"/>
        </w:rPr>
        <w:t>Identifies parts of a book (e.g., cover, title, author, illustrator, spine)</w:t>
      </w:r>
    </w:p>
    <w:p w:rsidR="000924D1" w:rsidRPr="00192955" w:rsidRDefault="000924D1" w:rsidP="000924D1">
      <w:pPr>
        <w:numPr>
          <w:ilvl w:val="0"/>
          <w:numId w:val="1"/>
        </w:numPr>
        <w:rPr>
          <w:rFonts w:ascii="Verdana" w:hAnsi="Verdana"/>
          <w:color w:val="0000FF"/>
          <w:sz w:val="22"/>
          <w:szCs w:val="22"/>
        </w:rPr>
      </w:pPr>
      <w:r w:rsidRPr="00192955">
        <w:rPr>
          <w:rFonts w:ascii="Verdana" w:hAnsi="Verdana"/>
          <w:color w:val="0000FF"/>
          <w:sz w:val="22"/>
          <w:szCs w:val="22"/>
        </w:rPr>
        <w:t xml:space="preserve">Learns to sit quietly with a group for story-telling time </w:t>
      </w:r>
    </w:p>
    <w:p w:rsidR="000924D1" w:rsidRPr="00192955" w:rsidRDefault="000924D1" w:rsidP="000924D1">
      <w:pPr>
        <w:numPr>
          <w:ilvl w:val="0"/>
          <w:numId w:val="1"/>
        </w:numPr>
        <w:rPr>
          <w:rFonts w:ascii="Verdana" w:hAnsi="Verdana"/>
          <w:color w:val="0000FF"/>
          <w:sz w:val="22"/>
          <w:szCs w:val="22"/>
        </w:rPr>
      </w:pPr>
      <w:r w:rsidRPr="00192955">
        <w:rPr>
          <w:rFonts w:ascii="Verdana" w:hAnsi="Verdana"/>
          <w:color w:val="0000FF"/>
          <w:sz w:val="22"/>
          <w:szCs w:val="22"/>
        </w:rPr>
        <w:t>Demonstrates respect for library material and other users</w:t>
      </w:r>
    </w:p>
    <w:p w:rsidR="000924D1" w:rsidRPr="00192955" w:rsidRDefault="000924D1" w:rsidP="000924D1">
      <w:pPr>
        <w:numPr>
          <w:ilvl w:val="0"/>
          <w:numId w:val="1"/>
        </w:numPr>
        <w:rPr>
          <w:rFonts w:ascii="Verdana" w:hAnsi="Verdana"/>
          <w:color w:val="0000FF"/>
          <w:sz w:val="22"/>
          <w:szCs w:val="22"/>
        </w:rPr>
      </w:pPr>
      <w:r w:rsidRPr="00192955">
        <w:rPr>
          <w:rFonts w:ascii="Verdana" w:hAnsi="Verdana"/>
          <w:color w:val="0000FF"/>
          <w:sz w:val="22"/>
          <w:szCs w:val="22"/>
        </w:rPr>
        <w:t>Makes real-life connections to books that are read</w:t>
      </w:r>
    </w:p>
    <w:p w:rsidR="000924D1" w:rsidRPr="00192955" w:rsidRDefault="000924D1" w:rsidP="000924D1">
      <w:pPr>
        <w:numPr>
          <w:ilvl w:val="0"/>
          <w:numId w:val="1"/>
        </w:numPr>
        <w:rPr>
          <w:rFonts w:ascii="Verdana" w:hAnsi="Verdana"/>
          <w:color w:val="0000FF"/>
          <w:sz w:val="22"/>
          <w:szCs w:val="22"/>
        </w:rPr>
      </w:pPr>
      <w:r w:rsidRPr="00192955">
        <w:rPr>
          <w:rFonts w:ascii="Verdana" w:hAnsi="Verdana"/>
          <w:color w:val="0000FF"/>
          <w:sz w:val="22"/>
          <w:szCs w:val="22"/>
        </w:rPr>
        <w:t>Understands library procedures and rules</w:t>
      </w:r>
    </w:p>
    <w:p w:rsidR="000924D1" w:rsidRPr="007A1FE8" w:rsidRDefault="000924D1" w:rsidP="000924D1">
      <w:pPr>
        <w:rPr>
          <w:rFonts w:ascii="Verdana" w:hAnsi="Verdana"/>
          <w:sz w:val="22"/>
          <w:szCs w:val="22"/>
        </w:rPr>
      </w:pPr>
    </w:p>
    <w:p w:rsidR="000924D1" w:rsidRDefault="000924D1" w:rsidP="000924D1">
      <w:pPr>
        <w:rPr>
          <w:rFonts w:ascii="Verdana" w:hAnsi="Verdana"/>
          <w:sz w:val="22"/>
          <w:szCs w:val="22"/>
        </w:rPr>
      </w:pPr>
      <w:r w:rsidRPr="007A1FE8">
        <w:rPr>
          <w:rFonts w:ascii="Verdana" w:hAnsi="Verdana"/>
          <w:b/>
          <w:sz w:val="22"/>
          <w:szCs w:val="22"/>
          <w:u w:val="single"/>
        </w:rPr>
        <w:t xml:space="preserve">1st Grade  </w:t>
      </w:r>
      <w:r>
        <w:rPr>
          <w:rFonts w:ascii="Verdana" w:hAnsi="Verdana"/>
          <w:sz w:val="22"/>
          <w:szCs w:val="22"/>
        </w:rPr>
        <w:t>(Review Topics</w:t>
      </w:r>
      <w:r w:rsidRPr="007A1FE8">
        <w:rPr>
          <w:rFonts w:ascii="Verdana" w:hAnsi="Verdana"/>
          <w:sz w:val="22"/>
          <w:szCs w:val="22"/>
        </w:rPr>
        <w:t xml:space="preserve">, </w:t>
      </w:r>
      <w:r>
        <w:rPr>
          <w:rFonts w:ascii="Verdana" w:hAnsi="Verdana"/>
          <w:color w:val="0000FF"/>
          <w:sz w:val="22"/>
          <w:szCs w:val="22"/>
        </w:rPr>
        <w:t>New Standards</w:t>
      </w:r>
      <w:r w:rsidRPr="007A1FE8">
        <w:rPr>
          <w:rFonts w:ascii="Verdana" w:hAnsi="Verdana"/>
          <w:sz w:val="22"/>
          <w:szCs w:val="22"/>
        </w:rPr>
        <w:t>)</w:t>
      </w:r>
    </w:p>
    <w:p w:rsidR="000924D1" w:rsidRDefault="000924D1" w:rsidP="000924D1">
      <w:pPr>
        <w:numPr>
          <w:ilvl w:val="0"/>
          <w:numId w:val="1"/>
        </w:numPr>
        <w:rPr>
          <w:rFonts w:ascii="Verdana" w:hAnsi="Verdana"/>
          <w:sz w:val="22"/>
          <w:szCs w:val="22"/>
        </w:rPr>
      </w:pPr>
      <w:r>
        <w:rPr>
          <w:rFonts w:ascii="Verdana" w:hAnsi="Verdana"/>
          <w:sz w:val="22"/>
          <w:szCs w:val="22"/>
        </w:rPr>
        <w:t>Knows where to find appropriate reading-level books</w:t>
      </w:r>
    </w:p>
    <w:p w:rsidR="000924D1" w:rsidRPr="00DA58A4" w:rsidRDefault="000924D1" w:rsidP="000924D1">
      <w:pPr>
        <w:numPr>
          <w:ilvl w:val="0"/>
          <w:numId w:val="1"/>
        </w:numPr>
        <w:rPr>
          <w:rFonts w:ascii="Verdana" w:hAnsi="Verdana"/>
          <w:sz w:val="22"/>
          <w:szCs w:val="22"/>
        </w:rPr>
      </w:pPr>
      <w:r w:rsidRPr="007A1FE8">
        <w:rPr>
          <w:rFonts w:ascii="Verdana" w:hAnsi="Verdana"/>
          <w:sz w:val="22"/>
          <w:szCs w:val="22"/>
        </w:rPr>
        <w:t xml:space="preserve">Identifies parts of a </w:t>
      </w:r>
      <w:r>
        <w:rPr>
          <w:rFonts w:ascii="Verdana" w:hAnsi="Verdana"/>
          <w:sz w:val="22"/>
          <w:szCs w:val="22"/>
        </w:rPr>
        <w:t xml:space="preserve">(e.g., </w:t>
      </w:r>
      <w:r w:rsidRPr="007A1FE8">
        <w:rPr>
          <w:rFonts w:ascii="Verdana" w:hAnsi="Verdana"/>
          <w:sz w:val="22"/>
          <w:szCs w:val="22"/>
        </w:rPr>
        <w:t>book, cover, title, author, illustrator, spine</w:t>
      </w:r>
      <w:r>
        <w:rPr>
          <w:rFonts w:ascii="Verdana" w:hAnsi="Verdana"/>
          <w:sz w:val="22"/>
          <w:szCs w:val="22"/>
        </w:rPr>
        <w:t>, spine label)</w:t>
      </w:r>
    </w:p>
    <w:p w:rsidR="000924D1" w:rsidRDefault="000924D1" w:rsidP="000924D1">
      <w:pPr>
        <w:numPr>
          <w:ilvl w:val="0"/>
          <w:numId w:val="1"/>
        </w:numPr>
        <w:rPr>
          <w:rFonts w:ascii="Verdana" w:hAnsi="Verdana"/>
          <w:sz w:val="22"/>
          <w:szCs w:val="22"/>
        </w:rPr>
      </w:pPr>
      <w:r w:rsidRPr="00DA58A4">
        <w:rPr>
          <w:rFonts w:ascii="Verdana" w:hAnsi="Verdana"/>
          <w:sz w:val="22"/>
          <w:szCs w:val="22"/>
        </w:rPr>
        <w:t xml:space="preserve">Can sit quietly with a group for story-telling time </w:t>
      </w:r>
    </w:p>
    <w:p w:rsidR="000924D1" w:rsidRPr="00E53691" w:rsidRDefault="000924D1" w:rsidP="000924D1">
      <w:pPr>
        <w:numPr>
          <w:ilvl w:val="0"/>
          <w:numId w:val="1"/>
        </w:numPr>
        <w:rPr>
          <w:rFonts w:ascii="Verdana" w:hAnsi="Verdana"/>
          <w:sz w:val="22"/>
          <w:szCs w:val="22"/>
        </w:rPr>
      </w:pPr>
      <w:r>
        <w:rPr>
          <w:rFonts w:ascii="Verdana" w:hAnsi="Verdana"/>
          <w:sz w:val="22"/>
          <w:szCs w:val="22"/>
        </w:rPr>
        <w:t>Demonstrates respect for library material and other users</w:t>
      </w:r>
    </w:p>
    <w:p w:rsidR="000924D1" w:rsidRDefault="000924D1" w:rsidP="000924D1">
      <w:pPr>
        <w:numPr>
          <w:ilvl w:val="0"/>
          <w:numId w:val="1"/>
        </w:numPr>
        <w:rPr>
          <w:rFonts w:ascii="Verdana" w:hAnsi="Verdana"/>
          <w:sz w:val="22"/>
          <w:szCs w:val="22"/>
        </w:rPr>
      </w:pPr>
      <w:r>
        <w:rPr>
          <w:rFonts w:ascii="Verdana" w:hAnsi="Verdana"/>
          <w:sz w:val="22"/>
          <w:szCs w:val="22"/>
        </w:rPr>
        <w:t>Makes real-life connections to books that are read</w:t>
      </w:r>
    </w:p>
    <w:p w:rsidR="000924D1" w:rsidRPr="00E53691" w:rsidRDefault="000924D1" w:rsidP="000924D1">
      <w:pPr>
        <w:numPr>
          <w:ilvl w:val="0"/>
          <w:numId w:val="1"/>
        </w:numPr>
        <w:rPr>
          <w:rFonts w:ascii="Verdana" w:hAnsi="Verdana"/>
          <w:color w:val="0000FF"/>
          <w:sz w:val="22"/>
          <w:szCs w:val="22"/>
        </w:rPr>
      </w:pPr>
      <w:r w:rsidRPr="00E53691">
        <w:rPr>
          <w:rFonts w:ascii="Verdana" w:hAnsi="Verdana"/>
          <w:color w:val="0000FF"/>
          <w:sz w:val="22"/>
          <w:szCs w:val="22"/>
        </w:rPr>
        <w:t>Can compare and contrast different versions of similar stories</w:t>
      </w:r>
    </w:p>
    <w:p w:rsidR="000924D1" w:rsidRPr="00BF25D6" w:rsidRDefault="000924D1" w:rsidP="000924D1">
      <w:pPr>
        <w:numPr>
          <w:ilvl w:val="0"/>
          <w:numId w:val="1"/>
        </w:numPr>
        <w:rPr>
          <w:rFonts w:ascii="Verdana" w:hAnsi="Verdana"/>
          <w:color w:val="0000FF"/>
          <w:sz w:val="22"/>
          <w:szCs w:val="22"/>
        </w:rPr>
      </w:pPr>
      <w:r w:rsidRPr="00BF25D6">
        <w:rPr>
          <w:rFonts w:ascii="Verdana" w:hAnsi="Verdana"/>
          <w:color w:val="0000FF"/>
          <w:sz w:val="22"/>
          <w:szCs w:val="22"/>
        </w:rPr>
        <w:t>Understands library procedures and rules for circulation and care of resources</w:t>
      </w:r>
    </w:p>
    <w:p w:rsidR="000924D1" w:rsidRPr="00234FF1" w:rsidRDefault="000924D1" w:rsidP="000924D1">
      <w:pPr>
        <w:numPr>
          <w:ilvl w:val="0"/>
          <w:numId w:val="1"/>
        </w:numPr>
        <w:rPr>
          <w:rFonts w:ascii="Verdana" w:hAnsi="Verdana"/>
          <w:color w:val="0000FF"/>
          <w:sz w:val="22"/>
          <w:szCs w:val="22"/>
        </w:rPr>
      </w:pPr>
      <w:r>
        <w:rPr>
          <w:rFonts w:ascii="Verdana" w:hAnsi="Verdana"/>
          <w:color w:val="0000FF"/>
          <w:sz w:val="22"/>
          <w:szCs w:val="22"/>
        </w:rPr>
        <w:t xml:space="preserve">Understands </w:t>
      </w:r>
      <w:r w:rsidRPr="00234FF1">
        <w:rPr>
          <w:rFonts w:ascii="Verdana" w:hAnsi="Verdana"/>
          <w:color w:val="0000FF"/>
          <w:sz w:val="22"/>
          <w:szCs w:val="22"/>
        </w:rPr>
        <w:t>the difference between fiction &amp; non-fiction</w:t>
      </w:r>
      <w:r>
        <w:rPr>
          <w:rFonts w:ascii="Verdana" w:hAnsi="Verdana"/>
          <w:color w:val="0000FF"/>
          <w:sz w:val="22"/>
          <w:szCs w:val="22"/>
        </w:rPr>
        <w:t xml:space="preserve"> books</w:t>
      </w:r>
    </w:p>
    <w:p w:rsidR="000924D1" w:rsidRDefault="000924D1" w:rsidP="000924D1">
      <w:pPr>
        <w:numPr>
          <w:ilvl w:val="0"/>
          <w:numId w:val="1"/>
        </w:numPr>
        <w:rPr>
          <w:rFonts w:ascii="Verdana" w:hAnsi="Verdana"/>
          <w:color w:val="0000FF"/>
          <w:sz w:val="22"/>
          <w:szCs w:val="22"/>
        </w:rPr>
      </w:pPr>
      <w:r w:rsidRPr="00234FF1">
        <w:rPr>
          <w:rFonts w:ascii="Verdana" w:hAnsi="Verdana"/>
          <w:color w:val="0000FF"/>
          <w:sz w:val="22"/>
          <w:szCs w:val="22"/>
        </w:rPr>
        <w:t xml:space="preserve">Begins to make the transition from choosing picture books to easy readers for recreational reading </w:t>
      </w:r>
    </w:p>
    <w:p w:rsidR="000924D1" w:rsidRDefault="000924D1" w:rsidP="000924D1">
      <w:pPr>
        <w:numPr>
          <w:ilvl w:val="0"/>
          <w:numId w:val="1"/>
        </w:numPr>
        <w:rPr>
          <w:rFonts w:ascii="Verdana" w:hAnsi="Verdana"/>
          <w:color w:val="0000FF"/>
          <w:sz w:val="22"/>
          <w:szCs w:val="22"/>
        </w:rPr>
      </w:pPr>
      <w:r>
        <w:rPr>
          <w:rFonts w:ascii="Verdana" w:hAnsi="Verdana"/>
          <w:color w:val="0000FF"/>
          <w:sz w:val="22"/>
          <w:szCs w:val="22"/>
        </w:rPr>
        <w:t>Begins to identify structural elements of fiction (e.g. plot, character, setting, theme)</w:t>
      </w:r>
    </w:p>
    <w:p w:rsidR="000924D1" w:rsidRDefault="000924D1" w:rsidP="000924D1">
      <w:pPr>
        <w:numPr>
          <w:ilvl w:val="0"/>
          <w:numId w:val="1"/>
        </w:numPr>
        <w:rPr>
          <w:rFonts w:ascii="Verdana" w:hAnsi="Verdana"/>
          <w:color w:val="0000FF"/>
          <w:sz w:val="22"/>
          <w:szCs w:val="22"/>
        </w:rPr>
      </w:pPr>
      <w:r>
        <w:rPr>
          <w:rFonts w:ascii="Verdana" w:hAnsi="Verdana"/>
          <w:color w:val="0000FF"/>
          <w:sz w:val="22"/>
          <w:szCs w:val="22"/>
        </w:rPr>
        <w:t>Can discuss with some clarity the plot and characters of a book</w:t>
      </w:r>
    </w:p>
    <w:p w:rsidR="000924D1" w:rsidRDefault="000924D1" w:rsidP="000924D1">
      <w:pPr>
        <w:rPr>
          <w:rFonts w:ascii="Verdana" w:hAnsi="Verdana"/>
          <w:b/>
          <w:sz w:val="22"/>
          <w:szCs w:val="22"/>
          <w:u w:val="single"/>
        </w:rPr>
      </w:pPr>
    </w:p>
    <w:p w:rsidR="000924D1" w:rsidRPr="007A1FE8" w:rsidRDefault="000924D1" w:rsidP="000924D1">
      <w:pPr>
        <w:rPr>
          <w:rFonts w:ascii="Verdana" w:hAnsi="Verdana"/>
          <w:sz w:val="22"/>
          <w:szCs w:val="22"/>
        </w:rPr>
      </w:pPr>
      <w:r w:rsidRPr="007A1FE8">
        <w:rPr>
          <w:rFonts w:ascii="Verdana" w:hAnsi="Verdana"/>
          <w:b/>
          <w:sz w:val="22"/>
          <w:szCs w:val="22"/>
          <w:u w:val="single"/>
        </w:rPr>
        <w:t>2</w:t>
      </w:r>
      <w:r w:rsidRPr="007A1FE8">
        <w:rPr>
          <w:rFonts w:ascii="Verdana" w:hAnsi="Verdana"/>
          <w:b/>
          <w:sz w:val="22"/>
          <w:szCs w:val="22"/>
          <w:u w:val="single"/>
          <w:vertAlign w:val="superscript"/>
        </w:rPr>
        <w:t>nd</w:t>
      </w:r>
      <w:r w:rsidRPr="007A1FE8">
        <w:rPr>
          <w:rFonts w:ascii="Verdana" w:hAnsi="Verdana"/>
          <w:b/>
          <w:sz w:val="22"/>
          <w:szCs w:val="22"/>
          <w:u w:val="single"/>
        </w:rPr>
        <w:t xml:space="preserve"> Grade  </w:t>
      </w:r>
      <w:r>
        <w:rPr>
          <w:rFonts w:ascii="Verdana" w:hAnsi="Verdana"/>
          <w:sz w:val="22"/>
          <w:szCs w:val="22"/>
        </w:rPr>
        <w:t>(Review Topics</w:t>
      </w:r>
      <w:r w:rsidRPr="007A1FE8">
        <w:rPr>
          <w:rFonts w:ascii="Verdana" w:hAnsi="Verdana"/>
          <w:sz w:val="22"/>
          <w:szCs w:val="22"/>
        </w:rPr>
        <w:t xml:space="preserve">, </w:t>
      </w:r>
      <w:r>
        <w:rPr>
          <w:rFonts w:ascii="Verdana" w:hAnsi="Verdana"/>
          <w:color w:val="0000FF"/>
          <w:sz w:val="22"/>
          <w:szCs w:val="22"/>
        </w:rPr>
        <w:t>New Standards</w:t>
      </w:r>
      <w:r w:rsidRPr="007A1FE8">
        <w:rPr>
          <w:rFonts w:ascii="Verdana" w:hAnsi="Verdana"/>
          <w:sz w:val="22"/>
          <w:szCs w:val="22"/>
        </w:rPr>
        <w:t>)</w:t>
      </w:r>
    </w:p>
    <w:p w:rsidR="000924D1" w:rsidRPr="007A1FE8" w:rsidRDefault="000924D1" w:rsidP="000924D1">
      <w:pPr>
        <w:numPr>
          <w:ilvl w:val="0"/>
          <w:numId w:val="1"/>
        </w:numPr>
        <w:rPr>
          <w:rFonts w:ascii="Verdana" w:hAnsi="Verdana"/>
          <w:sz w:val="22"/>
          <w:szCs w:val="22"/>
        </w:rPr>
      </w:pPr>
      <w:r w:rsidRPr="007A1FE8">
        <w:rPr>
          <w:rFonts w:ascii="Verdana" w:hAnsi="Verdana"/>
          <w:sz w:val="22"/>
          <w:szCs w:val="22"/>
        </w:rPr>
        <w:t xml:space="preserve">Knows Library Procedures for Circulation and Care of Equipment </w:t>
      </w:r>
    </w:p>
    <w:p w:rsidR="000924D1" w:rsidRDefault="000924D1" w:rsidP="000924D1">
      <w:pPr>
        <w:numPr>
          <w:ilvl w:val="0"/>
          <w:numId w:val="1"/>
        </w:numPr>
        <w:rPr>
          <w:rFonts w:ascii="Verdana" w:hAnsi="Verdana"/>
          <w:sz w:val="22"/>
          <w:szCs w:val="22"/>
        </w:rPr>
      </w:pPr>
      <w:r>
        <w:rPr>
          <w:rFonts w:ascii="Verdana" w:hAnsi="Verdana"/>
          <w:sz w:val="22"/>
          <w:szCs w:val="22"/>
        </w:rPr>
        <w:t>Makes real-life connections to books that are read</w:t>
      </w:r>
    </w:p>
    <w:p w:rsidR="000924D1" w:rsidRDefault="000924D1" w:rsidP="000924D1">
      <w:pPr>
        <w:numPr>
          <w:ilvl w:val="0"/>
          <w:numId w:val="1"/>
        </w:numPr>
        <w:rPr>
          <w:rFonts w:ascii="Verdana" w:hAnsi="Verdana"/>
          <w:sz w:val="22"/>
          <w:szCs w:val="22"/>
        </w:rPr>
      </w:pPr>
      <w:r w:rsidRPr="00602959">
        <w:rPr>
          <w:rFonts w:ascii="Verdana" w:hAnsi="Verdana"/>
          <w:sz w:val="22"/>
          <w:szCs w:val="22"/>
        </w:rPr>
        <w:t>Can identify structural elements of fiction (e.g. plot, character, setting, theme)</w:t>
      </w:r>
    </w:p>
    <w:p w:rsidR="000924D1" w:rsidRPr="00E53691" w:rsidRDefault="000924D1" w:rsidP="000924D1">
      <w:pPr>
        <w:numPr>
          <w:ilvl w:val="0"/>
          <w:numId w:val="1"/>
        </w:numPr>
        <w:rPr>
          <w:rFonts w:ascii="Verdana" w:hAnsi="Verdana"/>
          <w:color w:val="0000FF"/>
          <w:sz w:val="22"/>
          <w:szCs w:val="22"/>
        </w:rPr>
      </w:pPr>
      <w:r>
        <w:rPr>
          <w:rFonts w:ascii="Verdana" w:hAnsi="Verdana"/>
          <w:color w:val="0000FF"/>
          <w:sz w:val="22"/>
          <w:szCs w:val="22"/>
        </w:rPr>
        <w:t>Begins to identify appropriate-level reading material by clues contained on book jackets and by skimming the text inside</w:t>
      </w:r>
    </w:p>
    <w:p w:rsidR="000924D1" w:rsidRPr="0055548C" w:rsidRDefault="000924D1" w:rsidP="000924D1">
      <w:pPr>
        <w:numPr>
          <w:ilvl w:val="0"/>
          <w:numId w:val="1"/>
        </w:numPr>
        <w:rPr>
          <w:rFonts w:ascii="Verdana" w:hAnsi="Verdana"/>
          <w:b/>
          <w:color w:val="0000FF"/>
          <w:sz w:val="22"/>
          <w:szCs w:val="22"/>
        </w:rPr>
      </w:pPr>
      <w:r w:rsidRPr="00916820">
        <w:rPr>
          <w:rFonts w:ascii="Verdana" w:hAnsi="Verdana"/>
          <w:color w:val="0000FF"/>
          <w:sz w:val="22"/>
          <w:szCs w:val="22"/>
        </w:rPr>
        <w:t>Understands that fiction books are shelved alphabetically by author’s last name</w:t>
      </w:r>
      <w:r>
        <w:rPr>
          <w:rFonts w:ascii="Verdana" w:hAnsi="Verdana"/>
          <w:color w:val="0000FF"/>
          <w:sz w:val="22"/>
          <w:szCs w:val="22"/>
        </w:rPr>
        <w:t xml:space="preserve"> according to the Dewey Decimal Classification System</w:t>
      </w:r>
    </w:p>
    <w:p w:rsidR="000924D1" w:rsidRPr="00234FF1" w:rsidRDefault="000924D1" w:rsidP="000924D1">
      <w:pPr>
        <w:numPr>
          <w:ilvl w:val="0"/>
          <w:numId w:val="1"/>
        </w:numPr>
        <w:rPr>
          <w:rFonts w:ascii="Verdana" w:hAnsi="Verdana"/>
          <w:color w:val="0000FF"/>
          <w:sz w:val="22"/>
          <w:szCs w:val="22"/>
        </w:rPr>
      </w:pPr>
      <w:r w:rsidRPr="00234FF1">
        <w:rPr>
          <w:rFonts w:ascii="Verdana" w:hAnsi="Verdana"/>
          <w:color w:val="0000FF"/>
          <w:sz w:val="22"/>
          <w:szCs w:val="22"/>
        </w:rPr>
        <w:t>Understands purpose of Book Awards</w:t>
      </w:r>
      <w:r>
        <w:rPr>
          <w:rFonts w:ascii="Verdana" w:hAnsi="Verdana"/>
          <w:color w:val="0000FF"/>
          <w:sz w:val="22"/>
          <w:szCs w:val="22"/>
        </w:rPr>
        <w:t xml:space="preserve"> (e.g. Newbery, Caldecott)</w:t>
      </w:r>
    </w:p>
    <w:p w:rsidR="000924D1" w:rsidRPr="00234FF1" w:rsidRDefault="000924D1" w:rsidP="000924D1">
      <w:pPr>
        <w:numPr>
          <w:ilvl w:val="0"/>
          <w:numId w:val="1"/>
        </w:numPr>
        <w:rPr>
          <w:rFonts w:ascii="Verdana" w:hAnsi="Verdana"/>
          <w:color w:val="0000FF"/>
          <w:sz w:val="22"/>
          <w:szCs w:val="22"/>
        </w:rPr>
      </w:pPr>
      <w:r>
        <w:rPr>
          <w:rFonts w:ascii="Verdana" w:hAnsi="Verdana"/>
          <w:color w:val="0000FF"/>
          <w:sz w:val="22"/>
          <w:szCs w:val="22"/>
        </w:rPr>
        <w:t>C</w:t>
      </w:r>
      <w:r w:rsidRPr="00234FF1">
        <w:rPr>
          <w:rFonts w:ascii="Verdana" w:hAnsi="Verdana"/>
          <w:color w:val="0000FF"/>
          <w:sz w:val="22"/>
          <w:szCs w:val="22"/>
        </w:rPr>
        <w:t>an compare and contrast plot</w:t>
      </w:r>
      <w:r>
        <w:rPr>
          <w:rFonts w:ascii="Verdana" w:hAnsi="Verdana"/>
          <w:color w:val="0000FF"/>
          <w:sz w:val="22"/>
          <w:szCs w:val="22"/>
        </w:rPr>
        <w:t>,</w:t>
      </w:r>
      <w:r w:rsidRPr="00234FF1">
        <w:rPr>
          <w:rFonts w:ascii="Verdana" w:hAnsi="Verdana"/>
          <w:color w:val="0000FF"/>
          <w:sz w:val="22"/>
          <w:szCs w:val="22"/>
        </w:rPr>
        <w:t xml:space="preserve"> settings, characters and themes</w:t>
      </w:r>
    </w:p>
    <w:p w:rsidR="000924D1" w:rsidRPr="00602959" w:rsidRDefault="000924D1" w:rsidP="000924D1">
      <w:pPr>
        <w:numPr>
          <w:ilvl w:val="0"/>
          <w:numId w:val="1"/>
        </w:numPr>
        <w:rPr>
          <w:rFonts w:ascii="Verdana" w:hAnsi="Verdana"/>
          <w:color w:val="0000FF"/>
          <w:sz w:val="22"/>
          <w:szCs w:val="22"/>
        </w:rPr>
      </w:pPr>
      <w:r>
        <w:rPr>
          <w:rFonts w:ascii="Verdana" w:hAnsi="Verdana"/>
          <w:color w:val="0000FF"/>
          <w:sz w:val="22"/>
          <w:szCs w:val="22"/>
        </w:rPr>
        <w:t xml:space="preserve">Begins to develop an </w:t>
      </w:r>
      <w:r w:rsidRPr="00602959">
        <w:rPr>
          <w:rFonts w:ascii="Verdana" w:hAnsi="Verdana"/>
          <w:color w:val="0000FF"/>
          <w:sz w:val="22"/>
          <w:szCs w:val="22"/>
        </w:rPr>
        <w:t xml:space="preserve">appreciation for a wide range of literature </w:t>
      </w:r>
      <w:r>
        <w:rPr>
          <w:rFonts w:ascii="Verdana" w:hAnsi="Verdana"/>
          <w:color w:val="0000FF"/>
          <w:sz w:val="22"/>
          <w:szCs w:val="22"/>
        </w:rPr>
        <w:t>in different genres</w:t>
      </w:r>
    </w:p>
    <w:p w:rsidR="000924D1" w:rsidRDefault="000924D1" w:rsidP="000924D1">
      <w:pPr>
        <w:numPr>
          <w:ilvl w:val="0"/>
          <w:numId w:val="1"/>
        </w:numPr>
        <w:rPr>
          <w:rFonts w:ascii="Verdana" w:hAnsi="Verdana"/>
          <w:color w:val="0000FF"/>
          <w:sz w:val="22"/>
          <w:szCs w:val="22"/>
        </w:rPr>
      </w:pPr>
      <w:r w:rsidRPr="00602959">
        <w:rPr>
          <w:rFonts w:ascii="Verdana" w:hAnsi="Verdana"/>
          <w:color w:val="0000FF"/>
          <w:sz w:val="22"/>
          <w:szCs w:val="22"/>
        </w:rPr>
        <w:t>Understands the layout of the Primary School collection</w:t>
      </w:r>
    </w:p>
    <w:p w:rsidR="000924D1" w:rsidRPr="00887076" w:rsidRDefault="000924D1" w:rsidP="000924D1">
      <w:pPr>
        <w:ind w:left="720"/>
        <w:rPr>
          <w:rFonts w:ascii="Verdana" w:hAnsi="Verdana"/>
          <w:color w:val="0000FF"/>
          <w:sz w:val="22"/>
          <w:szCs w:val="22"/>
        </w:rPr>
      </w:pPr>
    </w:p>
    <w:p w:rsidR="000924D1" w:rsidRDefault="000924D1" w:rsidP="000924D1">
      <w:pPr>
        <w:rPr>
          <w:rFonts w:ascii="Verdana" w:hAnsi="Verdana"/>
          <w:sz w:val="22"/>
          <w:szCs w:val="22"/>
        </w:rPr>
      </w:pPr>
      <w:r w:rsidRPr="007A1FE8">
        <w:rPr>
          <w:rFonts w:ascii="Verdana" w:hAnsi="Verdana"/>
          <w:b/>
          <w:sz w:val="22"/>
          <w:szCs w:val="22"/>
          <w:u w:val="single"/>
        </w:rPr>
        <w:t>3</w:t>
      </w:r>
      <w:r w:rsidRPr="007A1FE8">
        <w:rPr>
          <w:rFonts w:ascii="Verdana" w:hAnsi="Verdana"/>
          <w:b/>
          <w:sz w:val="22"/>
          <w:szCs w:val="22"/>
          <w:u w:val="single"/>
          <w:vertAlign w:val="superscript"/>
        </w:rPr>
        <w:t>rd</w:t>
      </w:r>
      <w:r w:rsidRPr="007A1FE8">
        <w:rPr>
          <w:rFonts w:ascii="Verdana" w:hAnsi="Verdana"/>
          <w:b/>
          <w:sz w:val="22"/>
          <w:szCs w:val="22"/>
          <w:u w:val="single"/>
        </w:rPr>
        <w:t xml:space="preserve"> Grade</w:t>
      </w:r>
      <w:r>
        <w:rPr>
          <w:rFonts w:ascii="Verdana" w:hAnsi="Verdana"/>
          <w:sz w:val="22"/>
          <w:szCs w:val="22"/>
        </w:rPr>
        <w:t xml:space="preserve">  (Review Topics</w:t>
      </w:r>
      <w:r w:rsidRPr="007A1FE8">
        <w:rPr>
          <w:rFonts w:ascii="Verdana" w:hAnsi="Verdana"/>
          <w:sz w:val="22"/>
          <w:szCs w:val="22"/>
        </w:rPr>
        <w:t xml:space="preserve">, </w:t>
      </w:r>
      <w:r>
        <w:rPr>
          <w:rFonts w:ascii="Verdana" w:hAnsi="Verdana"/>
          <w:color w:val="0000FF"/>
          <w:sz w:val="22"/>
          <w:szCs w:val="22"/>
        </w:rPr>
        <w:t>New Standards</w:t>
      </w:r>
      <w:r w:rsidRPr="007A1FE8">
        <w:rPr>
          <w:rFonts w:ascii="Verdana" w:hAnsi="Verdana"/>
          <w:sz w:val="22"/>
          <w:szCs w:val="22"/>
        </w:rPr>
        <w:t>)</w:t>
      </w:r>
    </w:p>
    <w:p w:rsidR="000924D1" w:rsidRPr="00570632" w:rsidRDefault="000924D1" w:rsidP="000924D1">
      <w:pPr>
        <w:numPr>
          <w:ilvl w:val="0"/>
          <w:numId w:val="4"/>
        </w:numPr>
        <w:rPr>
          <w:rFonts w:ascii="Verdana" w:hAnsi="Verdana"/>
          <w:b/>
          <w:sz w:val="22"/>
          <w:szCs w:val="22"/>
        </w:rPr>
      </w:pPr>
      <w:r w:rsidRPr="00570632">
        <w:rPr>
          <w:rFonts w:ascii="Verdana" w:hAnsi="Verdana"/>
          <w:sz w:val="22"/>
          <w:szCs w:val="22"/>
        </w:rPr>
        <w:t>Understands that fiction books are shelved alphabetically by author’s last name according to the Dewey Decimal Classification System</w:t>
      </w:r>
    </w:p>
    <w:p w:rsidR="000924D1" w:rsidRPr="00570632" w:rsidRDefault="000924D1" w:rsidP="000924D1">
      <w:pPr>
        <w:numPr>
          <w:ilvl w:val="0"/>
          <w:numId w:val="4"/>
        </w:numPr>
        <w:rPr>
          <w:rFonts w:ascii="Verdana" w:hAnsi="Verdana"/>
          <w:sz w:val="22"/>
          <w:szCs w:val="22"/>
        </w:rPr>
      </w:pPr>
      <w:r w:rsidRPr="00570632">
        <w:rPr>
          <w:rFonts w:ascii="Verdana" w:hAnsi="Verdana"/>
          <w:sz w:val="22"/>
          <w:szCs w:val="22"/>
        </w:rPr>
        <w:t>Understands purpose of Book Awards (e.g. Newbery, Caldecott)</w:t>
      </w:r>
    </w:p>
    <w:p w:rsidR="000924D1" w:rsidRDefault="000924D1" w:rsidP="000924D1">
      <w:pPr>
        <w:numPr>
          <w:ilvl w:val="0"/>
          <w:numId w:val="2"/>
        </w:numPr>
        <w:tabs>
          <w:tab w:val="clear" w:pos="720"/>
        </w:tabs>
        <w:rPr>
          <w:rFonts w:ascii="Verdana" w:hAnsi="Verdana"/>
          <w:sz w:val="22"/>
          <w:szCs w:val="22"/>
        </w:rPr>
      </w:pPr>
      <w:r w:rsidRPr="00570632">
        <w:rPr>
          <w:rFonts w:ascii="Verdana" w:hAnsi="Verdana"/>
          <w:sz w:val="22"/>
          <w:szCs w:val="22"/>
        </w:rPr>
        <w:t>Can compare and contrast plot, settings, characters and themes</w:t>
      </w:r>
      <w:r w:rsidRPr="00E53691">
        <w:rPr>
          <w:rFonts w:ascii="Verdana" w:hAnsi="Verdana"/>
          <w:sz w:val="22"/>
          <w:szCs w:val="22"/>
        </w:rPr>
        <w:t xml:space="preserve"> </w:t>
      </w:r>
    </w:p>
    <w:p w:rsidR="000924D1" w:rsidRPr="00CF25CC" w:rsidRDefault="000924D1" w:rsidP="000924D1">
      <w:pPr>
        <w:numPr>
          <w:ilvl w:val="0"/>
          <w:numId w:val="2"/>
        </w:numPr>
        <w:tabs>
          <w:tab w:val="clear" w:pos="720"/>
        </w:tabs>
        <w:rPr>
          <w:rFonts w:ascii="Verdana" w:hAnsi="Verdana"/>
          <w:sz w:val="22"/>
          <w:szCs w:val="22"/>
        </w:rPr>
      </w:pPr>
      <w:r w:rsidRPr="00CF25CC">
        <w:rPr>
          <w:rFonts w:ascii="Verdana" w:hAnsi="Verdana"/>
          <w:sz w:val="22"/>
          <w:szCs w:val="22"/>
        </w:rPr>
        <w:t>Understands the layout of the Primary School library and can locate the different components of the collection</w:t>
      </w:r>
    </w:p>
    <w:p w:rsidR="000924D1" w:rsidRPr="00570632" w:rsidRDefault="000924D1" w:rsidP="000924D1">
      <w:pPr>
        <w:numPr>
          <w:ilvl w:val="0"/>
          <w:numId w:val="2"/>
        </w:numPr>
        <w:rPr>
          <w:rFonts w:ascii="Verdana" w:hAnsi="Verdana"/>
          <w:color w:val="0000FF"/>
          <w:sz w:val="22"/>
          <w:szCs w:val="22"/>
        </w:rPr>
      </w:pPr>
      <w:r w:rsidRPr="00E53691">
        <w:rPr>
          <w:rFonts w:ascii="Verdana" w:hAnsi="Verdana"/>
          <w:color w:val="0000FF"/>
          <w:sz w:val="22"/>
          <w:szCs w:val="22"/>
        </w:rPr>
        <w:t>Develops an appreciation for a</w:t>
      </w:r>
      <w:r w:rsidRPr="00570632">
        <w:rPr>
          <w:rFonts w:ascii="Verdana" w:hAnsi="Verdana"/>
          <w:color w:val="0000FF"/>
          <w:sz w:val="22"/>
          <w:szCs w:val="22"/>
        </w:rPr>
        <w:t xml:space="preserve"> wide range of literature in different genres</w:t>
      </w:r>
    </w:p>
    <w:p w:rsidR="000924D1" w:rsidRPr="00570632" w:rsidRDefault="000924D1" w:rsidP="000924D1">
      <w:pPr>
        <w:numPr>
          <w:ilvl w:val="0"/>
          <w:numId w:val="2"/>
        </w:numPr>
        <w:rPr>
          <w:rFonts w:ascii="Verdana" w:hAnsi="Verdana"/>
          <w:color w:val="0000FF"/>
          <w:sz w:val="22"/>
          <w:szCs w:val="22"/>
        </w:rPr>
      </w:pPr>
      <w:r w:rsidRPr="00570632">
        <w:rPr>
          <w:rFonts w:ascii="Verdana" w:hAnsi="Verdana"/>
          <w:color w:val="0000FF"/>
          <w:sz w:val="22"/>
          <w:szCs w:val="22"/>
        </w:rPr>
        <w:t>Uses an index to find information in a non-fiction book</w:t>
      </w:r>
    </w:p>
    <w:p w:rsidR="000924D1" w:rsidRPr="0055548C" w:rsidRDefault="000924D1" w:rsidP="000924D1">
      <w:pPr>
        <w:numPr>
          <w:ilvl w:val="0"/>
          <w:numId w:val="2"/>
        </w:numPr>
        <w:rPr>
          <w:rFonts w:ascii="Verdana" w:hAnsi="Verdana"/>
          <w:color w:val="0000FF"/>
          <w:sz w:val="22"/>
          <w:szCs w:val="22"/>
        </w:rPr>
      </w:pPr>
      <w:r w:rsidRPr="0055548C">
        <w:rPr>
          <w:rFonts w:ascii="Verdana" w:hAnsi="Verdana"/>
          <w:color w:val="0000FF"/>
          <w:sz w:val="22"/>
          <w:szCs w:val="22"/>
        </w:rPr>
        <w:t xml:space="preserve">Understands the purpose of the automated library catalog (OPAC) and </w:t>
      </w:r>
      <w:r>
        <w:rPr>
          <w:rFonts w:ascii="Verdana" w:hAnsi="Verdana"/>
          <w:color w:val="0000FF"/>
          <w:sz w:val="22"/>
          <w:szCs w:val="22"/>
        </w:rPr>
        <w:t>can perform</w:t>
      </w:r>
      <w:r w:rsidRPr="0055548C">
        <w:rPr>
          <w:rFonts w:ascii="Verdana" w:hAnsi="Verdana"/>
          <w:color w:val="0000FF"/>
          <w:sz w:val="22"/>
          <w:szCs w:val="22"/>
        </w:rPr>
        <w:t xml:space="preserve"> a simple OPAC search </w:t>
      </w:r>
    </w:p>
    <w:p w:rsidR="000924D1" w:rsidRDefault="000924D1" w:rsidP="000924D1">
      <w:pPr>
        <w:numPr>
          <w:ilvl w:val="0"/>
          <w:numId w:val="2"/>
        </w:numPr>
        <w:rPr>
          <w:rFonts w:ascii="Verdana" w:hAnsi="Verdana"/>
          <w:color w:val="0000FF"/>
          <w:sz w:val="22"/>
          <w:szCs w:val="22"/>
        </w:rPr>
      </w:pPr>
      <w:r>
        <w:rPr>
          <w:rFonts w:ascii="Verdana" w:hAnsi="Verdana"/>
          <w:color w:val="0000FF"/>
          <w:sz w:val="22"/>
          <w:szCs w:val="22"/>
        </w:rPr>
        <w:t>Learns the basic non-fiction Dewey classification system of numbers and can locate them on the spine labels</w:t>
      </w:r>
    </w:p>
    <w:p w:rsidR="000924D1" w:rsidRDefault="000924D1" w:rsidP="000924D1">
      <w:pPr>
        <w:numPr>
          <w:ilvl w:val="0"/>
          <w:numId w:val="2"/>
        </w:numPr>
        <w:rPr>
          <w:rFonts w:ascii="Verdana" w:hAnsi="Verdana"/>
          <w:sz w:val="22"/>
          <w:szCs w:val="22"/>
        </w:rPr>
      </w:pPr>
      <w:r w:rsidRPr="0055548C">
        <w:rPr>
          <w:rFonts w:ascii="Verdana" w:hAnsi="Verdana"/>
          <w:color w:val="0000FF"/>
          <w:sz w:val="22"/>
          <w:szCs w:val="22"/>
        </w:rPr>
        <w:t xml:space="preserve">Identifies </w:t>
      </w:r>
      <w:r>
        <w:rPr>
          <w:rFonts w:ascii="Verdana" w:hAnsi="Verdana"/>
          <w:color w:val="0000FF"/>
          <w:sz w:val="22"/>
          <w:szCs w:val="22"/>
        </w:rPr>
        <w:t xml:space="preserve">the bibliographic </w:t>
      </w:r>
      <w:r w:rsidRPr="0055548C">
        <w:rPr>
          <w:rFonts w:ascii="Verdana" w:hAnsi="Verdana"/>
          <w:color w:val="0000FF"/>
          <w:sz w:val="22"/>
          <w:szCs w:val="22"/>
        </w:rPr>
        <w:t>parts of a book (e.g. table of contents, publisher, copyright date, call number)</w:t>
      </w:r>
      <w:r w:rsidRPr="0055548C">
        <w:rPr>
          <w:rFonts w:ascii="Verdana" w:hAnsi="Verdana"/>
          <w:sz w:val="22"/>
          <w:szCs w:val="22"/>
        </w:rPr>
        <w:t xml:space="preserve"> </w:t>
      </w:r>
    </w:p>
    <w:p w:rsidR="000924D1" w:rsidRPr="0055548C" w:rsidRDefault="000924D1" w:rsidP="000924D1">
      <w:pPr>
        <w:numPr>
          <w:ilvl w:val="0"/>
          <w:numId w:val="2"/>
        </w:numPr>
        <w:rPr>
          <w:rFonts w:ascii="Verdana" w:hAnsi="Verdana"/>
          <w:color w:val="0000FF"/>
          <w:sz w:val="22"/>
          <w:szCs w:val="22"/>
        </w:rPr>
      </w:pPr>
      <w:r w:rsidRPr="0055548C">
        <w:rPr>
          <w:rFonts w:ascii="Verdana" w:hAnsi="Verdana"/>
          <w:color w:val="0000FF"/>
          <w:sz w:val="22"/>
          <w:szCs w:val="22"/>
        </w:rPr>
        <w:t>Can confidently participate in library class discussions about books and the elements of plot, character, setting and theme</w:t>
      </w:r>
    </w:p>
    <w:p w:rsidR="000924D1" w:rsidRPr="00294848" w:rsidRDefault="000924D1" w:rsidP="000924D1">
      <w:pPr>
        <w:numPr>
          <w:ilvl w:val="0"/>
          <w:numId w:val="2"/>
        </w:numPr>
        <w:rPr>
          <w:rFonts w:ascii="Verdana" w:hAnsi="Verdana"/>
          <w:sz w:val="22"/>
          <w:szCs w:val="22"/>
        </w:rPr>
      </w:pPr>
      <w:r>
        <w:rPr>
          <w:rFonts w:ascii="Verdana" w:hAnsi="Verdana"/>
          <w:color w:val="0000FF"/>
          <w:sz w:val="22"/>
          <w:szCs w:val="22"/>
        </w:rPr>
        <w:t>Reads widely and fluently to make connections with self, the world and previous reading</w:t>
      </w:r>
    </w:p>
    <w:p w:rsidR="000924D1" w:rsidRPr="00912F18" w:rsidRDefault="000924D1" w:rsidP="000924D1">
      <w:pPr>
        <w:ind w:left="720"/>
        <w:rPr>
          <w:rFonts w:ascii="Verdana" w:hAnsi="Verdana"/>
          <w:sz w:val="22"/>
          <w:szCs w:val="22"/>
        </w:rPr>
      </w:pPr>
    </w:p>
    <w:p w:rsidR="000924D1" w:rsidRDefault="000924D1" w:rsidP="000924D1">
      <w:pPr>
        <w:rPr>
          <w:rFonts w:ascii="Verdana" w:hAnsi="Verdana"/>
          <w:sz w:val="22"/>
          <w:szCs w:val="22"/>
        </w:rPr>
      </w:pPr>
      <w:r w:rsidRPr="007A1FE8">
        <w:rPr>
          <w:rFonts w:ascii="Verdana" w:hAnsi="Verdana"/>
          <w:b/>
          <w:sz w:val="22"/>
          <w:szCs w:val="22"/>
          <w:u w:val="single"/>
        </w:rPr>
        <w:t>4</w:t>
      </w:r>
      <w:r w:rsidRPr="007A1FE8">
        <w:rPr>
          <w:rFonts w:ascii="Verdana" w:hAnsi="Verdana"/>
          <w:b/>
          <w:sz w:val="22"/>
          <w:szCs w:val="22"/>
          <w:u w:val="single"/>
          <w:vertAlign w:val="superscript"/>
        </w:rPr>
        <w:t>th</w:t>
      </w:r>
      <w:r w:rsidRPr="007A1FE8">
        <w:rPr>
          <w:rFonts w:ascii="Verdana" w:hAnsi="Verdana"/>
          <w:b/>
          <w:sz w:val="22"/>
          <w:szCs w:val="22"/>
          <w:u w:val="single"/>
        </w:rPr>
        <w:t xml:space="preserve"> grade</w:t>
      </w:r>
      <w:r>
        <w:rPr>
          <w:rFonts w:ascii="Verdana" w:hAnsi="Verdana"/>
          <w:sz w:val="22"/>
          <w:szCs w:val="22"/>
        </w:rPr>
        <w:t xml:space="preserve">  (Review Topics</w:t>
      </w:r>
      <w:r w:rsidRPr="007A1FE8">
        <w:rPr>
          <w:rFonts w:ascii="Verdana" w:hAnsi="Verdana"/>
          <w:sz w:val="22"/>
          <w:szCs w:val="22"/>
        </w:rPr>
        <w:t xml:space="preserve">, </w:t>
      </w:r>
      <w:r>
        <w:rPr>
          <w:rFonts w:ascii="Verdana" w:hAnsi="Verdana"/>
          <w:color w:val="0000FF"/>
          <w:sz w:val="22"/>
          <w:szCs w:val="22"/>
        </w:rPr>
        <w:t>New Standards</w:t>
      </w:r>
      <w:r w:rsidRPr="007A1FE8">
        <w:rPr>
          <w:rFonts w:ascii="Verdana" w:hAnsi="Verdana"/>
          <w:sz w:val="22"/>
          <w:szCs w:val="22"/>
        </w:rPr>
        <w:t>)</w:t>
      </w:r>
    </w:p>
    <w:p w:rsidR="000924D1" w:rsidRDefault="000924D1" w:rsidP="000924D1">
      <w:pPr>
        <w:numPr>
          <w:ilvl w:val="0"/>
          <w:numId w:val="3"/>
        </w:numPr>
        <w:rPr>
          <w:rFonts w:ascii="Verdana" w:hAnsi="Verdana"/>
          <w:sz w:val="22"/>
          <w:szCs w:val="22"/>
        </w:rPr>
      </w:pPr>
      <w:r>
        <w:rPr>
          <w:rFonts w:ascii="Verdana" w:hAnsi="Verdana"/>
          <w:sz w:val="22"/>
          <w:szCs w:val="22"/>
        </w:rPr>
        <w:t>Can confidently participate in library class discussions about books and the elements of plot, character, setting and theme</w:t>
      </w:r>
    </w:p>
    <w:p w:rsidR="000924D1" w:rsidRPr="00570632" w:rsidRDefault="000924D1" w:rsidP="000924D1">
      <w:pPr>
        <w:numPr>
          <w:ilvl w:val="0"/>
          <w:numId w:val="2"/>
        </w:numPr>
        <w:rPr>
          <w:rFonts w:ascii="Verdana" w:hAnsi="Verdana"/>
          <w:sz w:val="22"/>
          <w:szCs w:val="22"/>
        </w:rPr>
      </w:pPr>
      <w:r>
        <w:rPr>
          <w:rFonts w:ascii="Verdana" w:hAnsi="Verdana"/>
          <w:sz w:val="22"/>
          <w:szCs w:val="22"/>
        </w:rPr>
        <w:t>D</w:t>
      </w:r>
      <w:r w:rsidRPr="000B7669">
        <w:rPr>
          <w:rFonts w:ascii="Verdana" w:hAnsi="Verdana"/>
          <w:sz w:val="22"/>
          <w:szCs w:val="22"/>
        </w:rPr>
        <w:t>evelop</w:t>
      </w:r>
      <w:r>
        <w:rPr>
          <w:rFonts w:ascii="Verdana" w:hAnsi="Verdana"/>
          <w:sz w:val="22"/>
          <w:szCs w:val="22"/>
        </w:rPr>
        <w:t>s</w:t>
      </w:r>
      <w:r w:rsidRPr="000B7669">
        <w:rPr>
          <w:rFonts w:ascii="Verdana" w:hAnsi="Verdana"/>
          <w:sz w:val="22"/>
          <w:szCs w:val="22"/>
        </w:rPr>
        <w:t xml:space="preserve"> an appreciation for a wide range of literature in different genres</w:t>
      </w:r>
    </w:p>
    <w:p w:rsidR="000924D1" w:rsidRDefault="000924D1" w:rsidP="000924D1">
      <w:pPr>
        <w:numPr>
          <w:ilvl w:val="0"/>
          <w:numId w:val="2"/>
        </w:numPr>
        <w:rPr>
          <w:rFonts w:ascii="Verdana" w:hAnsi="Verdana"/>
          <w:sz w:val="22"/>
          <w:szCs w:val="22"/>
        </w:rPr>
      </w:pPr>
      <w:r w:rsidRPr="00294848">
        <w:rPr>
          <w:rFonts w:ascii="Verdana" w:hAnsi="Verdana"/>
          <w:sz w:val="22"/>
          <w:szCs w:val="22"/>
        </w:rPr>
        <w:t>Read</w:t>
      </w:r>
      <w:r>
        <w:rPr>
          <w:rFonts w:ascii="Verdana" w:hAnsi="Verdana"/>
          <w:sz w:val="22"/>
          <w:szCs w:val="22"/>
        </w:rPr>
        <w:t>s</w:t>
      </w:r>
      <w:r w:rsidRPr="00294848">
        <w:rPr>
          <w:rFonts w:ascii="Verdana" w:hAnsi="Verdana"/>
          <w:sz w:val="22"/>
          <w:szCs w:val="22"/>
        </w:rPr>
        <w:t xml:space="preserve"> widely and fluently to make connections with self, the world and previous reading</w:t>
      </w:r>
    </w:p>
    <w:p w:rsidR="000924D1" w:rsidRDefault="000924D1" w:rsidP="000924D1">
      <w:pPr>
        <w:numPr>
          <w:ilvl w:val="0"/>
          <w:numId w:val="2"/>
        </w:numPr>
        <w:tabs>
          <w:tab w:val="clear" w:pos="720"/>
        </w:tabs>
        <w:rPr>
          <w:rFonts w:ascii="Verdana" w:hAnsi="Verdana"/>
          <w:sz w:val="22"/>
          <w:szCs w:val="22"/>
        </w:rPr>
      </w:pPr>
      <w:r w:rsidRPr="00294848">
        <w:rPr>
          <w:rFonts w:ascii="Verdana" w:hAnsi="Verdana"/>
          <w:sz w:val="22"/>
          <w:szCs w:val="22"/>
        </w:rPr>
        <w:t>Understands the layout of the Primary School library and can locate the different components of the collection</w:t>
      </w:r>
    </w:p>
    <w:p w:rsidR="000924D1" w:rsidRPr="00570632" w:rsidRDefault="000924D1" w:rsidP="000924D1">
      <w:pPr>
        <w:numPr>
          <w:ilvl w:val="0"/>
          <w:numId w:val="2"/>
        </w:numPr>
        <w:rPr>
          <w:rFonts w:ascii="Verdana" w:hAnsi="Verdana"/>
          <w:color w:val="0000FF"/>
          <w:sz w:val="22"/>
          <w:szCs w:val="22"/>
        </w:rPr>
      </w:pPr>
      <w:r w:rsidRPr="00570632">
        <w:rPr>
          <w:rFonts w:ascii="Verdana" w:hAnsi="Verdana"/>
          <w:color w:val="0000FF"/>
          <w:sz w:val="22"/>
          <w:szCs w:val="22"/>
        </w:rPr>
        <w:t>Uses an index to find information in a non-fiction book</w:t>
      </w:r>
    </w:p>
    <w:p w:rsidR="000924D1" w:rsidRDefault="000924D1" w:rsidP="000924D1">
      <w:pPr>
        <w:numPr>
          <w:ilvl w:val="0"/>
          <w:numId w:val="2"/>
        </w:numPr>
        <w:rPr>
          <w:rFonts w:ascii="Verdana" w:hAnsi="Verdana"/>
          <w:color w:val="0000FF"/>
          <w:sz w:val="22"/>
          <w:szCs w:val="22"/>
        </w:rPr>
      </w:pPr>
      <w:r>
        <w:rPr>
          <w:rFonts w:ascii="Verdana" w:hAnsi="Verdana"/>
          <w:color w:val="0000FF"/>
          <w:sz w:val="22"/>
          <w:szCs w:val="22"/>
        </w:rPr>
        <w:t>Uses the table of contents, index, glossary to locate information in non-fiction resources</w:t>
      </w:r>
    </w:p>
    <w:p w:rsidR="000924D1" w:rsidRPr="00BF25D6" w:rsidRDefault="000924D1" w:rsidP="000924D1">
      <w:pPr>
        <w:numPr>
          <w:ilvl w:val="0"/>
          <w:numId w:val="2"/>
        </w:numPr>
        <w:tabs>
          <w:tab w:val="clear" w:pos="720"/>
        </w:tabs>
        <w:rPr>
          <w:rFonts w:ascii="Verdana" w:hAnsi="Verdana"/>
          <w:color w:val="0000FF"/>
          <w:sz w:val="22"/>
          <w:szCs w:val="22"/>
        </w:rPr>
      </w:pPr>
      <w:r w:rsidRPr="0055548C">
        <w:rPr>
          <w:rFonts w:ascii="Verdana" w:hAnsi="Verdana"/>
          <w:color w:val="0000FF"/>
          <w:sz w:val="22"/>
          <w:szCs w:val="22"/>
        </w:rPr>
        <w:t>Understands the basic capabilities of the library catalog and performs basic searches using the title, author, subject, and keyword search functions</w:t>
      </w:r>
    </w:p>
    <w:p w:rsidR="000924D1" w:rsidRDefault="000924D1" w:rsidP="000924D1">
      <w:pPr>
        <w:numPr>
          <w:ilvl w:val="0"/>
          <w:numId w:val="2"/>
        </w:numPr>
        <w:rPr>
          <w:rFonts w:ascii="Verdana" w:hAnsi="Verdana"/>
          <w:color w:val="0000FF"/>
          <w:sz w:val="22"/>
          <w:szCs w:val="22"/>
        </w:rPr>
      </w:pPr>
      <w:r w:rsidRPr="00BF25D6">
        <w:rPr>
          <w:rFonts w:ascii="Verdana" w:hAnsi="Verdana"/>
          <w:color w:val="0000FF"/>
          <w:sz w:val="22"/>
          <w:szCs w:val="22"/>
        </w:rPr>
        <w:t>Uses index, table of contents and chapter sub-headings to locate information in non-fiction texts</w:t>
      </w:r>
      <w:r w:rsidRPr="00192955">
        <w:rPr>
          <w:rFonts w:ascii="Verdana" w:hAnsi="Verdana"/>
          <w:color w:val="0000FF"/>
          <w:sz w:val="22"/>
          <w:szCs w:val="22"/>
        </w:rPr>
        <w:t xml:space="preserve"> </w:t>
      </w:r>
    </w:p>
    <w:p w:rsidR="000924D1" w:rsidRPr="00192955" w:rsidRDefault="000924D1" w:rsidP="000924D1">
      <w:pPr>
        <w:numPr>
          <w:ilvl w:val="0"/>
          <w:numId w:val="2"/>
        </w:numPr>
        <w:rPr>
          <w:rFonts w:ascii="Verdana" w:hAnsi="Verdana"/>
          <w:color w:val="0000FF"/>
          <w:sz w:val="22"/>
          <w:szCs w:val="22"/>
        </w:rPr>
      </w:pPr>
      <w:r>
        <w:rPr>
          <w:rFonts w:ascii="Verdana" w:hAnsi="Verdana"/>
          <w:color w:val="0000FF"/>
          <w:sz w:val="22"/>
          <w:szCs w:val="22"/>
        </w:rPr>
        <w:t>Understands the Dewey De</w:t>
      </w:r>
      <w:r w:rsidRPr="00D459D7">
        <w:rPr>
          <w:rFonts w:ascii="Verdana" w:hAnsi="Verdana"/>
          <w:color w:val="0000FF"/>
          <w:sz w:val="22"/>
          <w:szCs w:val="22"/>
        </w:rPr>
        <w:t>cimal Classification system of organization and can find books</w:t>
      </w:r>
      <w:r>
        <w:rPr>
          <w:rFonts w:ascii="Verdana" w:hAnsi="Verdana"/>
          <w:color w:val="0000FF"/>
          <w:sz w:val="22"/>
          <w:szCs w:val="22"/>
        </w:rPr>
        <w:t xml:space="preserve"> on the shelf independently using the Online Catalog</w:t>
      </w:r>
    </w:p>
    <w:p w:rsidR="000924D1" w:rsidRPr="00BF25D6" w:rsidRDefault="000924D1" w:rsidP="000924D1">
      <w:pPr>
        <w:numPr>
          <w:ilvl w:val="0"/>
          <w:numId w:val="2"/>
        </w:numPr>
        <w:tabs>
          <w:tab w:val="clear" w:pos="720"/>
        </w:tabs>
        <w:rPr>
          <w:rFonts w:ascii="Verdana" w:hAnsi="Verdana"/>
          <w:color w:val="0000FF"/>
          <w:sz w:val="22"/>
          <w:szCs w:val="22"/>
        </w:rPr>
      </w:pPr>
      <w:r w:rsidRPr="00BF25D6">
        <w:rPr>
          <w:rFonts w:ascii="Verdana" w:hAnsi="Verdana"/>
          <w:color w:val="0000FF"/>
          <w:sz w:val="22"/>
          <w:szCs w:val="22"/>
        </w:rPr>
        <w:t>Builds a formal bibliography or works cited list, using an appropriate format</w:t>
      </w:r>
    </w:p>
    <w:p w:rsidR="000924D1" w:rsidRPr="00BF25D6" w:rsidRDefault="000924D1" w:rsidP="000924D1">
      <w:pPr>
        <w:numPr>
          <w:ilvl w:val="0"/>
          <w:numId w:val="2"/>
        </w:numPr>
        <w:tabs>
          <w:tab w:val="clear" w:pos="720"/>
        </w:tabs>
        <w:rPr>
          <w:rFonts w:ascii="Verdana" w:hAnsi="Verdana"/>
          <w:color w:val="0000FF"/>
          <w:sz w:val="22"/>
          <w:szCs w:val="22"/>
        </w:rPr>
      </w:pPr>
      <w:r w:rsidRPr="00BF25D6">
        <w:rPr>
          <w:rFonts w:ascii="Verdana" w:hAnsi="Verdana"/>
          <w:color w:val="0000FF"/>
          <w:sz w:val="22"/>
          <w:szCs w:val="22"/>
        </w:rPr>
        <w:t>Uses resources on the library webpage such as the Online Encyclopedia and the Bookmarked Web Pages for class projects</w:t>
      </w:r>
    </w:p>
    <w:p w:rsidR="000924D1" w:rsidRPr="007A1FE8" w:rsidRDefault="000924D1" w:rsidP="000924D1">
      <w:pPr>
        <w:rPr>
          <w:rFonts w:ascii="Verdana" w:hAnsi="Verdana"/>
          <w:sz w:val="22"/>
          <w:szCs w:val="22"/>
        </w:rPr>
      </w:pPr>
    </w:p>
    <w:p w:rsidR="000924D1" w:rsidRDefault="000924D1" w:rsidP="000924D1">
      <w:pPr>
        <w:rPr>
          <w:rFonts w:ascii="Verdana" w:hAnsi="Verdana"/>
          <w:color w:val="0000FF"/>
          <w:sz w:val="22"/>
          <w:szCs w:val="22"/>
        </w:rPr>
      </w:pPr>
      <w:r w:rsidRPr="007A1FE8">
        <w:rPr>
          <w:rFonts w:ascii="Verdana" w:hAnsi="Verdana"/>
          <w:b/>
          <w:sz w:val="22"/>
          <w:szCs w:val="22"/>
          <w:u w:val="single"/>
        </w:rPr>
        <w:t>5</w:t>
      </w:r>
      <w:r w:rsidRPr="007A1FE8">
        <w:rPr>
          <w:rFonts w:ascii="Verdana" w:hAnsi="Verdana"/>
          <w:b/>
          <w:sz w:val="22"/>
          <w:szCs w:val="22"/>
          <w:u w:val="single"/>
          <w:vertAlign w:val="superscript"/>
        </w:rPr>
        <w:t>th</w:t>
      </w:r>
      <w:r w:rsidRPr="007A1FE8">
        <w:rPr>
          <w:rFonts w:ascii="Verdana" w:hAnsi="Verdana"/>
          <w:b/>
          <w:sz w:val="22"/>
          <w:szCs w:val="22"/>
          <w:u w:val="single"/>
        </w:rPr>
        <w:t xml:space="preserve"> Grade  </w:t>
      </w:r>
      <w:r>
        <w:rPr>
          <w:rFonts w:ascii="Verdana" w:hAnsi="Verdana"/>
          <w:sz w:val="22"/>
          <w:szCs w:val="22"/>
        </w:rPr>
        <w:t>(Review Topics</w:t>
      </w:r>
      <w:r w:rsidRPr="007A1FE8">
        <w:rPr>
          <w:rFonts w:ascii="Verdana" w:hAnsi="Verdana"/>
          <w:sz w:val="22"/>
          <w:szCs w:val="22"/>
        </w:rPr>
        <w:t xml:space="preserve">, </w:t>
      </w:r>
      <w:r>
        <w:rPr>
          <w:rFonts w:ascii="Verdana" w:hAnsi="Verdana"/>
          <w:color w:val="0000FF"/>
          <w:sz w:val="22"/>
          <w:szCs w:val="22"/>
        </w:rPr>
        <w:t>New Standards</w:t>
      </w:r>
      <w:r w:rsidRPr="007A1FE8">
        <w:rPr>
          <w:rFonts w:ascii="Verdana" w:hAnsi="Verdana"/>
          <w:sz w:val="22"/>
          <w:szCs w:val="22"/>
        </w:rPr>
        <w:t>)</w:t>
      </w:r>
    </w:p>
    <w:p w:rsidR="000924D1" w:rsidRDefault="000924D1" w:rsidP="000924D1">
      <w:pPr>
        <w:numPr>
          <w:ilvl w:val="0"/>
          <w:numId w:val="2"/>
        </w:numPr>
        <w:rPr>
          <w:rFonts w:ascii="Verdana" w:hAnsi="Verdana"/>
          <w:sz w:val="22"/>
          <w:szCs w:val="22"/>
        </w:rPr>
      </w:pPr>
      <w:r w:rsidRPr="00294848">
        <w:rPr>
          <w:rFonts w:ascii="Verdana" w:hAnsi="Verdana"/>
          <w:sz w:val="22"/>
          <w:szCs w:val="22"/>
        </w:rPr>
        <w:t>Read</w:t>
      </w:r>
      <w:r>
        <w:rPr>
          <w:rFonts w:ascii="Verdana" w:hAnsi="Verdana"/>
          <w:sz w:val="22"/>
          <w:szCs w:val="22"/>
        </w:rPr>
        <w:t>s</w:t>
      </w:r>
      <w:r w:rsidRPr="00294848">
        <w:rPr>
          <w:rFonts w:ascii="Verdana" w:hAnsi="Verdana"/>
          <w:sz w:val="22"/>
          <w:szCs w:val="22"/>
        </w:rPr>
        <w:t xml:space="preserve"> widely and fluently to make connections with self, the world and previous reading</w:t>
      </w:r>
    </w:p>
    <w:p w:rsidR="000924D1" w:rsidRPr="001F69F1" w:rsidRDefault="000924D1" w:rsidP="000924D1">
      <w:pPr>
        <w:numPr>
          <w:ilvl w:val="0"/>
          <w:numId w:val="2"/>
        </w:numPr>
        <w:tabs>
          <w:tab w:val="clear" w:pos="720"/>
        </w:tabs>
        <w:rPr>
          <w:rFonts w:ascii="Verdana" w:hAnsi="Verdana"/>
          <w:sz w:val="22"/>
          <w:szCs w:val="22"/>
        </w:rPr>
      </w:pPr>
      <w:r w:rsidRPr="001F69F1">
        <w:rPr>
          <w:rFonts w:ascii="Verdana" w:hAnsi="Verdana"/>
          <w:sz w:val="22"/>
          <w:szCs w:val="22"/>
        </w:rPr>
        <w:t>Understands the basic capabilities of the library catalog and performs basic searches using the title, author, subject, and keyword search functions</w:t>
      </w:r>
    </w:p>
    <w:p w:rsidR="000924D1" w:rsidRPr="001F69F1" w:rsidRDefault="000924D1" w:rsidP="000924D1">
      <w:pPr>
        <w:numPr>
          <w:ilvl w:val="0"/>
          <w:numId w:val="2"/>
        </w:numPr>
        <w:tabs>
          <w:tab w:val="clear" w:pos="720"/>
        </w:tabs>
        <w:rPr>
          <w:rFonts w:ascii="Verdana" w:hAnsi="Verdana"/>
          <w:sz w:val="22"/>
          <w:szCs w:val="22"/>
        </w:rPr>
      </w:pPr>
      <w:r w:rsidRPr="001F69F1">
        <w:rPr>
          <w:rFonts w:ascii="Verdana" w:hAnsi="Verdana"/>
          <w:sz w:val="22"/>
          <w:szCs w:val="22"/>
        </w:rPr>
        <w:t>Builds a formal bibliography or works cited list, using an appropriate format</w:t>
      </w:r>
    </w:p>
    <w:p w:rsidR="000924D1" w:rsidRPr="001F69F1" w:rsidRDefault="000924D1" w:rsidP="000924D1">
      <w:pPr>
        <w:numPr>
          <w:ilvl w:val="0"/>
          <w:numId w:val="2"/>
        </w:numPr>
        <w:tabs>
          <w:tab w:val="clear" w:pos="720"/>
        </w:tabs>
        <w:rPr>
          <w:rFonts w:ascii="Verdana" w:hAnsi="Verdana"/>
          <w:sz w:val="22"/>
          <w:szCs w:val="22"/>
        </w:rPr>
      </w:pPr>
      <w:r w:rsidRPr="001F69F1">
        <w:rPr>
          <w:rFonts w:ascii="Verdana" w:hAnsi="Verdana"/>
          <w:sz w:val="22"/>
          <w:szCs w:val="22"/>
        </w:rPr>
        <w:t>Uses resources on the library webpage such as the Online Encyclopedia and the Bookmarked Web Pages for class projects</w:t>
      </w:r>
    </w:p>
    <w:p w:rsidR="000924D1" w:rsidRPr="00D459D7" w:rsidRDefault="000924D1" w:rsidP="000924D1">
      <w:pPr>
        <w:numPr>
          <w:ilvl w:val="0"/>
          <w:numId w:val="2"/>
        </w:numPr>
        <w:rPr>
          <w:rFonts w:ascii="Verdana" w:hAnsi="Verdana"/>
          <w:color w:val="0000FF"/>
          <w:sz w:val="22"/>
          <w:szCs w:val="22"/>
        </w:rPr>
      </w:pPr>
      <w:r w:rsidRPr="00D459D7">
        <w:rPr>
          <w:rFonts w:ascii="Verdana" w:hAnsi="Verdana"/>
          <w:color w:val="0000FF"/>
          <w:sz w:val="22"/>
          <w:szCs w:val="22"/>
        </w:rPr>
        <w:t xml:space="preserve">Understands fair use and plagiarism and why copyright infringement is unacceptable </w:t>
      </w:r>
    </w:p>
    <w:p w:rsidR="000924D1" w:rsidRPr="001F69F1" w:rsidRDefault="000924D1" w:rsidP="000924D1">
      <w:pPr>
        <w:numPr>
          <w:ilvl w:val="0"/>
          <w:numId w:val="2"/>
        </w:numPr>
        <w:tabs>
          <w:tab w:val="clear" w:pos="720"/>
        </w:tabs>
        <w:rPr>
          <w:rFonts w:ascii="Verdana" w:hAnsi="Verdana"/>
          <w:color w:val="0000FF"/>
          <w:sz w:val="22"/>
          <w:szCs w:val="22"/>
        </w:rPr>
      </w:pPr>
      <w:r w:rsidRPr="00BF25D6">
        <w:rPr>
          <w:rFonts w:ascii="Verdana" w:hAnsi="Verdana"/>
          <w:color w:val="0000FF"/>
          <w:sz w:val="22"/>
          <w:szCs w:val="22"/>
        </w:rPr>
        <w:t>Identifies and uses keywords to find specific information contained in online information systems</w:t>
      </w:r>
    </w:p>
    <w:p w:rsidR="000924D1" w:rsidRPr="00234FF1" w:rsidRDefault="000924D1" w:rsidP="000924D1">
      <w:pPr>
        <w:numPr>
          <w:ilvl w:val="0"/>
          <w:numId w:val="2"/>
        </w:numPr>
        <w:rPr>
          <w:rFonts w:ascii="Verdana" w:hAnsi="Verdana"/>
          <w:color w:val="0000FF"/>
          <w:sz w:val="22"/>
          <w:szCs w:val="22"/>
        </w:rPr>
      </w:pPr>
      <w:r w:rsidRPr="00234FF1">
        <w:rPr>
          <w:rFonts w:ascii="Verdana" w:hAnsi="Verdana"/>
          <w:color w:val="0000FF"/>
          <w:sz w:val="22"/>
          <w:szCs w:val="22"/>
        </w:rPr>
        <w:t>Identifies online terms and their uses (home page, web page, URL, search engine)</w:t>
      </w:r>
    </w:p>
    <w:p w:rsidR="000924D1" w:rsidRDefault="000924D1" w:rsidP="000924D1">
      <w:pPr>
        <w:numPr>
          <w:ilvl w:val="0"/>
          <w:numId w:val="2"/>
        </w:numPr>
        <w:tabs>
          <w:tab w:val="clear" w:pos="720"/>
        </w:tabs>
        <w:rPr>
          <w:rFonts w:ascii="Verdana" w:hAnsi="Verdana"/>
          <w:color w:val="0000FF"/>
          <w:sz w:val="22"/>
          <w:szCs w:val="22"/>
        </w:rPr>
      </w:pPr>
      <w:r>
        <w:rPr>
          <w:rFonts w:ascii="Verdana" w:hAnsi="Verdana"/>
          <w:color w:val="0000FF"/>
          <w:sz w:val="22"/>
          <w:szCs w:val="22"/>
        </w:rPr>
        <w:t>Begins to use</w:t>
      </w:r>
      <w:r w:rsidRPr="00BF25D6">
        <w:rPr>
          <w:rFonts w:ascii="Verdana" w:hAnsi="Verdana"/>
          <w:color w:val="0000FF"/>
          <w:sz w:val="22"/>
          <w:szCs w:val="22"/>
        </w:rPr>
        <w:t xml:space="preserve"> keywords to find specific information contained </w:t>
      </w:r>
      <w:r>
        <w:rPr>
          <w:rFonts w:ascii="Verdana" w:hAnsi="Verdana"/>
          <w:color w:val="0000FF"/>
          <w:sz w:val="22"/>
          <w:szCs w:val="22"/>
        </w:rPr>
        <w:t>on the World Wide Web</w:t>
      </w:r>
    </w:p>
    <w:p w:rsidR="00712616" w:rsidRDefault="000924D1" w:rsidP="00712616">
      <w:pPr>
        <w:numPr>
          <w:ilvl w:val="0"/>
          <w:numId w:val="2"/>
        </w:numPr>
        <w:tabs>
          <w:tab w:val="clear" w:pos="720"/>
        </w:tabs>
        <w:rPr>
          <w:rFonts w:ascii="Verdana" w:hAnsi="Verdana"/>
          <w:color w:val="0000FF"/>
          <w:sz w:val="22"/>
          <w:szCs w:val="22"/>
        </w:rPr>
      </w:pPr>
      <w:r w:rsidRPr="00BF25D6">
        <w:rPr>
          <w:rFonts w:ascii="Verdana" w:hAnsi="Verdana"/>
          <w:color w:val="0000FF"/>
          <w:sz w:val="22"/>
          <w:szCs w:val="22"/>
        </w:rPr>
        <w:t>Can respond to literature and creative expressions of ideas in various formats and genres</w:t>
      </w:r>
    </w:p>
    <w:p w:rsidR="00712616" w:rsidRDefault="00712616" w:rsidP="00712616">
      <w:pPr>
        <w:rPr>
          <w:rFonts w:ascii="Verdana" w:hAnsi="Verdana"/>
          <w:color w:val="0000FF"/>
          <w:sz w:val="22"/>
          <w:szCs w:val="22"/>
        </w:rPr>
      </w:pPr>
    </w:p>
    <w:p w:rsidR="00712616" w:rsidRDefault="00712616"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2A2F13" w:rsidRDefault="002A2F13" w:rsidP="00712616">
      <w:pPr>
        <w:rPr>
          <w:rFonts w:ascii="Verdana" w:hAnsi="Verdana"/>
          <w:color w:val="0000FF"/>
          <w:sz w:val="22"/>
          <w:szCs w:val="22"/>
        </w:rPr>
      </w:pPr>
    </w:p>
    <w:p w:rsidR="000924D1" w:rsidRPr="00712616" w:rsidRDefault="000924D1" w:rsidP="00712616">
      <w:pPr>
        <w:rPr>
          <w:rFonts w:ascii="Verdana" w:hAnsi="Verdana"/>
          <w:color w:val="0000FF"/>
          <w:sz w:val="22"/>
          <w:szCs w:val="22"/>
        </w:rPr>
      </w:pPr>
    </w:p>
    <w:p w:rsidR="000924D1" w:rsidRPr="005219C5" w:rsidRDefault="002A2F13" w:rsidP="008D4C4A">
      <w:pPr>
        <w:rPr>
          <w:rFonts w:ascii="Verdana" w:hAnsi="Verdana"/>
          <w:b/>
          <w:szCs w:val="22"/>
        </w:rPr>
      </w:pPr>
      <w:r>
        <w:rPr>
          <w:rFonts w:ascii="Verdana" w:hAnsi="Verdana"/>
          <w:b/>
          <w:szCs w:val="22"/>
        </w:rPr>
        <w:br/>
      </w:r>
      <w:r w:rsidR="000924D1" w:rsidRPr="005219C5">
        <w:rPr>
          <w:rFonts w:ascii="Verdana" w:hAnsi="Verdana"/>
          <w:b/>
          <w:szCs w:val="22"/>
        </w:rPr>
        <w:t>San Domenico School / Information Literacy Skills Scope &amp; Sequence</w:t>
      </w:r>
    </w:p>
    <w:p w:rsidR="000924D1" w:rsidRPr="005219C5" w:rsidRDefault="000924D1" w:rsidP="000924D1">
      <w:pPr>
        <w:jc w:val="center"/>
        <w:rPr>
          <w:rFonts w:ascii="Verdana" w:hAnsi="Verdana"/>
          <w:szCs w:val="22"/>
        </w:rPr>
      </w:pPr>
      <w:r w:rsidRPr="005219C5">
        <w:rPr>
          <w:rFonts w:ascii="Verdana" w:hAnsi="Verdana"/>
          <w:szCs w:val="22"/>
        </w:rPr>
        <w:t>Based on CSLA and AASL Information Literacy Standards</w:t>
      </w:r>
    </w:p>
    <w:p w:rsidR="000924D1" w:rsidRPr="005219C5" w:rsidRDefault="000924D1" w:rsidP="000924D1">
      <w:pPr>
        <w:jc w:val="center"/>
        <w:rPr>
          <w:rFonts w:ascii="Verdana" w:hAnsi="Verdana"/>
          <w:szCs w:val="22"/>
        </w:rPr>
      </w:pPr>
    </w:p>
    <w:p w:rsidR="000924D1" w:rsidRPr="005219C5" w:rsidRDefault="000924D1" w:rsidP="000924D1">
      <w:pPr>
        <w:jc w:val="center"/>
        <w:rPr>
          <w:rFonts w:ascii="Verdana" w:hAnsi="Verdana"/>
          <w:b/>
          <w:szCs w:val="22"/>
          <w:u w:val="single"/>
        </w:rPr>
      </w:pPr>
      <w:r w:rsidRPr="005219C5">
        <w:rPr>
          <w:rFonts w:ascii="Verdana" w:hAnsi="Verdana"/>
          <w:b/>
          <w:szCs w:val="22"/>
          <w:u w:val="single"/>
        </w:rPr>
        <w:t>Middle School</w:t>
      </w:r>
      <w:r w:rsidRPr="005219C5">
        <w:rPr>
          <w:rFonts w:ascii="Verdana" w:hAnsi="Verdana"/>
          <w:b/>
          <w:szCs w:val="22"/>
          <w:u w:val="single"/>
        </w:rPr>
        <w:br/>
      </w:r>
    </w:p>
    <w:p w:rsidR="000924D1" w:rsidRPr="005219C5" w:rsidRDefault="000924D1" w:rsidP="000924D1">
      <w:pPr>
        <w:rPr>
          <w:rFonts w:ascii="Verdana" w:hAnsi="Verdana"/>
          <w:color w:val="0000FF"/>
          <w:sz w:val="22"/>
          <w:szCs w:val="22"/>
        </w:rPr>
      </w:pPr>
      <w:r w:rsidRPr="005219C5">
        <w:rPr>
          <w:rFonts w:ascii="Verdana" w:hAnsi="Verdana"/>
          <w:b/>
          <w:sz w:val="22"/>
          <w:szCs w:val="22"/>
          <w:u w:val="single"/>
        </w:rPr>
        <w:t>6</w:t>
      </w:r>
      <w:r w:rsidRPr="005219C5">
        <w:rPr>
          <w:rFonts w:ascii="Verdana" w:hAnsi="Verdana"/>
          <w:b/>
          <w:sz w:val="22"/>
          <w:szCs w:val="22"/>
          <w:u w:val="single"/>
          <w:vertAlign w:val="superscript"/>
        </w:rPr>
        <w:t>th</w:t>
      </w:r>
      <w:r w:rsidRPr="005219C5">
        <w:rPr>
          <w:rFonts w:ascii="Verdana" w:hAnsi="Verdana"/>
          <w:b/>
          <w:sz w:val="22"/>
          <w:szCs w:val="22"/>
          <w:u w:val="single"/>
        </w:rPr>
        <w:t xml:space="preserve"> Grade</w:t>
      </w:r>
      <w:r w:rsidRPr="005219C5">
        <w:rPr>
          <w:rFonts w:ascii="Verdana" w:hAnsi="Verdana"/>
          <w:sz w:val="22"/>
          <w:szCs w:val="22"/>
        </w:rPr>
        <w:t xml:space="preserve">  (Review topics, </w:t>
      </w:r>
      <w:r w:rsidRPr="005219C5">
        <w:rPr>
          <w:rFonts w:ascii="Verdana" w:hAnsi="Verdana"/>
          <w:color w:val="0000FF"/>
          <w:sz w:val="22"/>
          <w:szCs w:val="22"/>
        </w:rPr>
        <w:t>New Standards)</w:t>
      </w:r>
    </w:p>
    <w:p w:rsidR="000924D1" w:rsidRPr="005219C5" w:rsidRDefault="000924D1" w:rsidP="000924D1">
      <w:pPr>
        <w:numPr>
          <w:ilvl w:val="0"/>
          <w:numId w:val="1"/>
        </w:numPr>
        <w:rPr>
          <w:rFonts w:ascii="Verdana" w:hAnsi="Verdana"/>
          <w:sz w:val="22"/>
          <w:szCs w:val="22"/>
        </w:rPr>
      </w:pPr>
      <w:r w:rsidRPr="005219C5">
        <w:rPr>
          <w:rFonts w:ascii="Verdana" w:hAnsi="Verdana"/>
          <w:sz w:val="22"/>
          <w:szCs w:val="22"/>
        </w:rPr>
        <w:t>Understands the Dewey Decimal Classification System and can perform OPAC searches to assist in finding print resources for personal and academic reasons</w:t>
      </w:r>
    </w:p>
    <w:p w:rsidR="000924D1" w:rsidRPr="00896C01" w:rsidRDefault="000924D1" w:rsidP="000924D1">
      <w:pPr>
        <w:numPr>
          <w:ilvl w:val="0"/>
          <w:numId w:val="1"/>
        </w:numPr>
        <w:rPr>
          <w:rFonts w:ascii="Verdana" w:hAnsi="Verdana"/>
          <w:color w:val="000000"/>
          <w:sz w:val="22"/>
          <w:szCs w:val="22"/>
        </w:rPr>
      </w:pPr>
      <w:r w:rsidRPr="005219C5">
        <w:rPr>
          <w:rFonts w:ascii="Verdana" w:hAnsi="Verdana"/>
          <w:color w:val="000000"/>
          <w:sz w:val="22"/>
          <w:szCs w:val="22"/>
        </w:rPr>
        <w:t>Reads widely and fluently to make connections with one’s self, community and the world at large</w:t>
      </w:r>
    </w:p>
    <w:p w:rsidR="000924D1" w:rsidRPr="005219C5" w:rsidRDefault="000924D1" w:rsidP="000924D1">
      <w:pPr>
        <w:numPr>
          <w:ilvl w:val="0"/>
          <w:numId w:val="1"/>
        </w:numPr>
        <w:rPr>
          <w:rFonts w:ascii="Verdana" w:hAnsi="Verdana"/>
          <w:color w:val="000000"/>
          <w:sz w:val="22"/>
          <w:szCs w:val="22"/>
        </w:rPr>
      </w:pPr>
      <w:r w:rsidRPr="005219C5">
        <w:rPr>
          <w:rFonts w:ascii="Verdana" w:hAnsi="Verdana"/>
          <w:color w:val="000000"/>
          <w:sz w:val="22"/>
          <w:szCs w:val="22"/>
        </w:rPr>
        <w:t>Reads for pleasure and expresses an interest in various literary genres</w:t>
      </w:r>
    </w:p>
    <w:p w:rsidR="000924D1" w:rsidRPr="005219C5" w:rsidRDefault="000924D1" w:rsidP="000924D1">
      <w:pPr>
        <w:numPr>
          <w:ilvl w:val="0"/>
          <w:numId w:val="1"/>
        </w:numPr>
        <w:rPr>
          <w:rFonts w:ascii="Verdana" w:hAnsi="Verdana"/>
          <w:color w:val="000000"/>
          <w:sz w:val="22"/>
          <w:szCs w:val="22"/>
        </w:rPr>
      </w:pPr>
      <w:r w:rsidRPr="005219C5">
        <w:rPr>
          <w:rFonts w:ascii="Verdana" w:hAnsi="Verdana"/>
          <w:color w:val="000000"/>
          <w:sz w:val="22"/>
          <w:szCs w:val="22"/>
        </w:rPr>
        <w:t>Records title, author and other citation elements systematically while accessing information and builds a formal source list using the MLA citation format</w:t>
      </w:r>
    </w:p>
    <w:p w:rsidR="000924D1" w:rsidRDefault="000924D1" w:rsidP="000924D1">
      <w:pPr>
        <w:numPr>
          <w:ilvl w:val="0"/>
          <w:numId w:val="1"/>
        </w:numPr>
        <w:rPr>
          <w:rFonts w:ascii="Verdana" w:hAnsi="Verdana"/>
          <w:sz w:val="22"/>
          <w:szCs w:val="22"/>
        </w:rPr>
      </w:pPr>
      <w:r w:rsidRPr="005219C5">
        <w:rPr>
          <w:rFonts w:ascii="Verdana" w:hAnsi="Verdana"/>
          <w:sz w:val="22"/>
          <w:szCs w:val="22"/>
        </w:rPr>
        <w:t>Uses the Online Encyclopedia for projects and assignments</w:t>
      </w:r>
    </w:p>
    <w:p w:rsidR="000924D1" w:rsidRDefault="000924D1" w:rsidP="000924D1">
      <w:pPr>
        <w:numPr>
          <w:ilvl w:val="0"/>
          <w:numId w:val="1"/>
        </w:numPr>
        <w:rPr>
          <w:rFonts w:ascii="Verdana" w:hAnsi="Verdana"/>
          <w:sz w:val="22"/>
          <w:szCs w:val="22"/>
        </w:rPr>
      </w:pPr>
      <w:r>
        <w:rPr>
          <w:rFonts w:ascii="Verdana" w:hAnsi="Verdana"/>
          <w:sz w:val="22"/>
          <w:szCs w:val="22"/>
        </w:rPr>
        <w:t>Understands appropriate strategies to find relevant information in print resources (e.g., index, table of contents, chapter headings, etc.)</w:t>
      </w:r>
    </w:p>
    <w:p w:rsidR="000924D1" w:rsidRPr="00A011F2" w:rsidRDefault="000924D1" w:rsidP="000924D1">
      <w:pPr>
        <w:numPr>
          <w:ilvl w:val="0"/>
          <w:numId w:val="1"/>
        </w:numPr>
        <w:rPr>
          <w:rFonts w:ascii="Verdana" w:hAnsi="Verdana"/>
          <w:color w:val="000000"/>
          <w:sz w:val="22"/>
          <w:szCs w:val="22"/>
        </w:rPr>
      </w:pPr>
      <w:r w:rsidRPr="005D1C14">
        <w:rPr>
          <w:rFonts w:ascii="Verdana" w:hAnsi="Verdana"/>
          <w:color w:val="000000"/>
          <w:sz w:val="22"/>
          <w:szCs w:val="22"/>
        </w:rPr>
        <w:t xml:space="preserve">Uses materials and equipment responsibly and </w:t>
      </w:r>
      <w:r>
        <w:rPr>
          <w:rFonts w:ascii="Verdana" w:hAnsi="Verdana"/>
          <w:color w:val="000000"/>
          <w:sz w:val="22"/>
          <w:szCs w:val="22"/>
        </w:rPr>
        <w:t xml:space="preserve">can </w:t>
      </w:r>
      <w:r w:rsidRPr="005D1C14">
        <w:rPr>
          <w:rFonts w:ascii="Verdana" w:hAnsi="Verdana"/>
          <w:color w:val="000000"/>
          <w:sz w:val="22"/>
          <w:szCs w:val="22"/>
        </w:rPr>
        <w:t xml:space="preserve">describe the privileges and responsibilities outlined in the school’s Internet </w:t>
      </w:r>
      <w:r>
        <w:rPr>
          <w:rFonts w:ascii="Verdana" w:hAnsi="Verdana"/>
          <w:color w:val="000000"/>
          <w:sz w:val="22"/>
          <w:szCs w:val="22"/>
        </w:rPr>
        <w:t>Use and Academic Integrity policies</w:t>
      </w:r>
    </w:p>
    <w:p w:rsidR="000924D1" w:rsidRPr="005219C5" w:rsidRDefault="000924D1" w:rsidP="000924D1">
      <w:pPr>
        <w:numPr>
          <w:ilvl w:val="0"/>
          <w:numId w:val="1"/>
        </w:numPr>
        <w:rPr>
          <w:rFonts w:ascii="Verdana" w:hAnsi="Verdana"/>
          <w:color w:val="0000FF"/>
          <w:sz w:val="22"/>
          <w:szCs w:val="22"/>
        </w:rPr>
      </w:pPr>
      <w:r w:rsidRPr="005219C5">
        <w:rPr>
          <w:rFonts w:ascii="Verdana" w:hAnsi="Verdana"/>
          <w:color w:val="0000FF"/>
          <w:sz w:val="22"/>
          <w:szCs w:val="22"/>
        </w:rPr>
        <w:t xml:space="preserve">Shares information with audiences by conveying clear and accurate information in an oral presentation </w:t>
      </w:r>
    </w:p>
    <w:p w:rsidR="000924D1" w:rsidRPr="005219C5" w:rsidRDefault="000924D1" w:rsidP="000924D1">
      <w:pPr>
        <w:numPr>
          <w:ilvl w:val="0"/>
          <w:numId w:val="1"/>
        </w:numPr>
        <w:rPr>
          <w:rFonts w:ascii="Verdana" w:hAnsi="Verdana"/>
          <w:sz w:val="22"/>
          <w:szCs w:val="22"/>
        </w:rPr>
      </w:pPr>
      <w:r w:rsidRPr="005219C5">
        <w:rPr>
          <w:rFonts w:ascii="Verdana" w:hAnsi="Verdana"/>
          <w:color w:val="0000FF"/>
          <w:sz w:val="22"/>
          <w:szCs w:val="22"/>
        </w:rPr>
        <w:t>Obtains information from maps, photos, charts, graphs</w:t>
      </w:r>
    </w:p>
    <w:p w:rsidR="000924D1" w:rsidRPr="005219C5" w:rsidRDefault="000924D1" w:rsidP="000924D1">
      <w:pPr>
        <w:numPr>
          <w:ilvl w:val="0"/>
          <w:numId w:val="1"/>
        </w:numPr>
        <w:rPr>
          <w:rFonts w:ascii="Verdana" w:hAnsi="Verdana"/>
          <w:color w:val="000000"/>
          <w:sz w:val="22"/>
          <w:szCs w:val="22"/>
        </w:rPr>
      </w:pPr>
      <w:r w:rsidRPr="005219C5">
        <w:rPr>
          <w:rFonts w:ascii="Verdana" w:hAnsi="Verdana"/>
          <w:color w:val="0000FF"/>
          <w:sz w:val="22"/>
          <w:szCs w:val="22"/>
        </w:rPr>
        <w:t>Uses the ‘find’ function to locate information in digital resources</w:t>
      </w:r>
    </w:p>
    <w:p w:rsidR="000924D1" w:rsidRPr="00B1418B" w:rsidRDefault="000924D1" w:rsidP="000924D1">
      <w:pPr>
        <w:numPr>
          <w:ilvl w:val="0"/>
          <w:numId w:val="1"/>
        </w:numPr>
        <w:rPr>
          <w:rFonts w:ascii="Verdana" w:hAnsi="Verdana"/>
          <w:color w:val="000000"/>
          <w:sz w:val="22"/>
          <w:szCs w:val="22"/>
        </w:rPr>
      </w:pPr>
      <w:r w:rsidRPr="005219C5">
        <w:rPr>
          <w:rFonts w:ascii="Verdana" w:hAnsi="Verdana"/>
          <w:color w:val="0000FF"/>
          <w:sz w:val="22"/>
          <w:szCs w:val="22"/>
        </w:rPr>
        <w:t>Effectively uses digital spell and grammar checkers on final drafts</w:t>
      </w:r>
    </w:p>
    <w:p w:rsidR="000924D1" w:rsidRPr="00B1418B" w:rsidRDefault="000924D1" w:rsidP="000924D1">
      <w:pPr>
        <w:numPr>
          <w:ilvl w:val="0"/>
          <w:numId w:val="1"/>
        </w:numPr>
        <w:rPr>
          <w:rFonts w:ascii="Verdana" w:hAnsi="Verdana"/>
          <w:color w:val="0000FF"/>
          <w:sz w:val="22"/>
          <w:szCs w:val="22"/>
        </w:rPr>
      </w:pPr>
      <w:r w:rsidRPr="005219C5">
        <w:rPr>
          <w:rFonts w:ascii="Verdana" w:hAnsi="Verdana"/>
          <w:color w:val="0000FF"/>
          <w:sz w:val="22"/>
          <w:szCs w:val="22"/>
        </w:rPr>
        <w:t xml:space="preserve">Follows an inquiry-based process and learns to independently select print and digital curriculum materials </w:t>
      </w:r>
    </w:p>
    <w:p w:rsidR="000924D1" w:rsidRDefault="000924D1" w:rsidP="000924D1">
      <w:pPr>
        <w:numPr>
          <w:ilvl w:val="0"/>
          <w:numId w:val="1"/>
        </w:numPr>
        <w:rPr>
          <w:rFonts w:ascii="Verdana" w:hAnsi="Verdana"/>
          <w:color w:val="0000FF"/>
          <w:sz w:val="22"/>
          <w:szCs w:val="22"/>
        </w:rPr>
      </w:pPr>
      <w:r>
        <w:rPr>
          <w:rFonts w:ascii="Verdana" w:hAnsi="Verdana"/>
          <w:color w:val="0000FF"/>
          <w:sz w:val="22"/>
          <w:szCs w:val="22"/>
        </w:rPr>
        <w:t>Understands the basic structure of a well-organized, information gathering process such as the Big6 ™ Research Model that emphasizes:</w:t>
      </w:r>
    </w:p>
    <w:p w:rsidR="000924D1" w:rsidRDefault="000924D1" w:rsidP="000924D1">
      <w:pPr>
        <w:numPr>
          <w:ilvl w:val="1"/>
          <w:numId w:val="1"/>
        </w:numPr>
        <w:rPr>
          <w:rFonts w:ascii="Verdana" w:hAnsi="Verdana"/>
          <w:color w:val="0000FF"/>
          <w:sz w:val="22"/>
          <w:szCs w:val="22"/>
        </w:rPr>
      </w:pPr>
      <w:proofErr w:type="gramStart"/>
      <w:r w:rsidRPr="005219C5">
        <w:rPr>
          <w:rFonts w:ascii="Verdana" w:hAnsi="Verdana"/>
          <w:color w:val="0000FF"/>
          <w:sz w:val="22"/>
          <w:szCs w:val="22"/>
        </w:rPr>
        <w:t>pre</w:t>
      </w:r>
      <w:proofErr w:type="gramEnd"/>
      <w:r w:rsidRPr="005219C5">
        <w:rPr>
          <w:rFonts w:ascii="Verdana" w:hAnsi="Verdana"/>
          <w:color w:val="0000FF"/>
          <w:sz w:val="22"/>
          <w:szCs w:val="22"/>
        </w:rPr>
        <w:t>-search st</w:t>
      </w:r>
      <w:r>
        <w:rPr>
          <w:rFonts w:ascii="Verdana" w:hAnsi="Verdana"/>
          <w:color w:val="0000FF"/>
          <w:sz w:val="22"/>
          <w:szCs w:val="22"/>
        </w:rPr>
        <w:t xml:space="preserve">rategies such as brainstorming </w:t>
      </w:r>
      <w:r w:rsidRPr="005219C5">
        <w:rPr>
          <w:rFonts w:ascii="Verdana" w:hAnsi="Verdana"/>
          <w:color w:val="0000FF"/>
          <w:sz w:val="22"/>
          <w:szCs w:val="22"/>
        </w:rPr>
        <w:t>and use of prior knowledge</w:t>
      </w:r>
    </w:p>
    <w:p w:rsidR="000924D1" w:rsidRDefault="000924D1" w:rsidP="000924D1">
      <w:pPr>
        <w:numPr>
          <w:ilvl w:val="1"/>
          <w:numId w:val="1"/>
        </w:numPr>
        <w:rPr>
          <w:rFonts w:ascii="Verdana" w:hAnsi="Verdana"/>
          <w:color w:val="0000FF"/>
          <w:sz w:val="22"/>
          <w:szCs w:val="22"/>
        </w:rPr>
      </w:pPr>
      <w:proofErr w:type="gramStart"/>
      <w:r>
        <w:rPr>
          <w:rFonts w:ascii="Verdana" w:hAnsi="Verdana"/>
          <w:color w:val="0000FF"/>
          <w:sz w:val="22"/>
          <w:szCs w:val="22"/>
        </w:rPr>
        <w:t>advanced</w:t>
      </w:r>
      <w:proofErr w:type="gramEnd"/>
      <w:r>
        <w:rPr>
          <w:rFonts w:ascii="Verdana" w:hAnsi="Verdana"/>
          <w:color w:val="0000FF"/>
          <w:sz w:val="22"/>
          <w:szCs w:val="22"/>
        </w:rPr>
        <w:t xml:space="preserve"> information-seeking strategies</w:t>
      </w:r>
    </w:p>
    <w:p w:rsidR="000924D1" w:rsidRDefault="000924D1" w:rsidP="000924D1">
      <w:pPr>
        <w:numPr>
          <w:ilvl w:val="1"/>
          <w:numId w:val="1"/>
        </w:numPr>
        <w:rPr>
          <w:rFonts w:ascii="Verdana" w:hAnsi="Verdana"/>
          <w:color w:val="0000FF"/>
          <w:sz w:val="22"/>
          <w:szCs w:val="22"/>
        </w:rPr>
      </w:pPr>
      <w:proofErr w:type="gramStart"/>
      <w:r>
        <w:rPr>
          <w:rFonts w:ascii="Verdana" w:hAnsi="Verdana"/>
          <w:color w:val="0000FF"/>
          <w:sz w:val="22"/>
          <w:szCs w:val="22"/>
        </w:rPr>
        <w:t>organization</w:t>
      </w:r>
      <w:proofErr w:type="gramEnd"/>
      <w:r>
        <w:rPr>
          <w:rFonts w:ascii="Verdana" w:hAnsi="Verdana"/>
          <w:color w:val="0000FF"/>
          <w:sz w:val="22"/>
          <w:szCs w:val="22"/>
        </w:rPr>
        <w:t xml:space="preserve"> and synthesis of information collected </w:t>
      </w:r>
    </w:p>
    <w:p w:rsidR="000924D1" w:rsidRDefault="000924D1" w:rsidP="000924D1">
      <w:pPr>
        <w:numPr>
          <w:ilvl w:val="1"/>
          <w:numId w:val="1"/>
        </w:numPr>
        <w:rPr>
          <w:rFonts w:ascii="Verdana" w:hAnsi="Verdana"/>
          <w:color w:val="0000FF"/>
          <w:sz w:val="22"/>
          <w:szCs w:val="22"/>
        </w:rPr>
      </w:pPr>
      <w:proofErr w:type="gramStart"/>
      <w:r>
        <w:rPr>
          <w:rFonts w:ascii="Verdana" w:hAnsi="Verdana"/>
          <w:color w:val="0000FF"/>
          <w:sz w:val="22"/>
          <w:szCs w:val="22"/>
        </w:rPr>
        <w:t>selection</w:t>
      </w:r>
      <w:proofErr w:type="gramEnd"/>
      <w:r>
        <w:rPr>
          <w:rFonts w:ascii="Verdana" w:hAnsi="Verdana"/>
          <w:color w:val="0000FF"/>
          <w:sz w:val="22"/>
          <w:szCs w:val="22"/>
        </w:rPr>
        <w:t xml:space="preserve"> of appropriate presentation format</w:t>
      </w:r>
    </w:p>
    <w:p w:rsidR="000924D1" w:rsidRPr="005219C5" w:rsidRDefault="000924D1" w:rsidP="000924D1">
      <w:pPr>
        <w:numPr>
          <w:ilvl w:val="1"/>
          <w:numId w:val="1"/>
        </w:numPr>
        <w:rPr>
          <w:rFonts w:ascii="Verdana" w:hAnsi="Verdana"/>
          <w:color w:val="0000FF"/>
          <w:sz w:val="22"/>
          <w:szCs w:val="22"/>
        </w:rPr>
      </w:pPr>
      <w:proofErr w:type="gramStart"/>
      <w:r>
        <w:rPr>
          <w:rFonts w:ascii="Verdana" w:hAnsi="Verdana"/>
          <w:color w:val="0000FF"/>
          <w:sz w:val="22"/>
          <w:szCs w:val="22"/>
        </w:rPr>
        <w:t>evaluation</w:t>
      </w:r>
      <w:proofErr w:type="gramEnd"/>
      <w:r>
        <w:rPr>
          <w:rFonts w:ascii="Verdana" w:hAnsi="Verdana"/>
          <w:color w:val="0000FF"/>
          <w:sz w:val="22"/>
          <w:szCs w:val="22"/>
        </w:rPr>
        <w:t xml:space="preserve"> of the process and the product</w:t>
      </w:r>
    </w:p>
    <w:p w:rsidR="000924D1" w:rsidRPr="005219C5" w:rsidRDefault="000924D1" w:rsidP="000924D1">
      <w:pPr>
        <w:numPr>
          <w:ilvl w:val="0"/>
          <w:numId w:val="1"/>
        </w:numPr>
        <w:rPr>
          <w:rFonts w:ascii="Verdana" w:hAnsi="Verdana"/>
          <w:color w:val="000000"/>
          <w:sz w:val="22"/>
          <w:szCs w:val="22"/>
        </w:rPr>
      </w:pPr>
      <w:r w:rsidRPr="005219C5">
        <w:rPr>
          <w:rFonts w:ascii="Verdana" w:hAnsi="Verdana"/>
          <w:color w:val="0000FF"/>
          <w:sz w:val="22"/>
          <w:szCs w:val="22"/>
        </w:rPr>
        <w:t>Understands that the research process and product are equally important</w:t>
      </w:r>
      <w:r w:rsidRPr="005219C5">
        <w:rPr>
          <w:rFonts w:ascii="Verdana" w:hAnsi="Verdana"/>
          <w:color w:val="000000"/>
          <w:sz w:val="22"/>
          <w:szCs w:val="22"/>
        </w:rPr>
        <w:t xml:space="preserve"> </w:t>
      </w:r>
    </w:p>
    <w:p w:rsidR="000924D1" w:rsidRPr="00456870" w:rsidRDefault="000924D1" w:rsidP="000924D1">
      <w:pPr>
        <w:numPr>
          <w:ilvl w:val="0"/>
          <w:numId w:val="5"/>
        </w:numPr>
        <w:tabs>
          <w:tab w:val="clear" w:pos="1080"/>
          <w:tab w:val="left" w:pos="360"/>
          <w:tab w:val="num" w:pos="450"/>
        </w:tabs>
        <w:ind w:left="360" w:firstLine="0"/>
        <w:rPr>
          <w:rFonts w:ascii="Verdana" w:hAnsi="Verdana"/>
          <w:color w:val="0000FF"/>
          <w:sz w:val="22"/>
          <w:szCs w:val="22"/>
        </w:rPr>
      </w:pPr>
      <w:r w:rsidRPr="00456870">
        <w:rPr>
          <w:rFonts w:ascii="Verdana" w:hAnsi="Verdana"/>
          <w:color w:val="0000FF"/>
          <w:sz w:val="22"/>
          <w:szCs w:val="22"/>
        </w:rPr>
        <w:t xml:space="preserve">Understands fair use and plagiarism and why copyright infringement is unacceptable </w:t>
      </w:r>
    </w:p>
    <w:p w:rsidR="000924D1" w:rsidRPr="005219C5" w:rsidRDefault="000924D1" w:rsidP="000924D1">
      <w:pPr>
        <w:rPr>
          <w:rFonts w:ascii="Verdana" w:hAnsi="Verdana"/>
          <w:sz w:val="22"/>
          <w:szCs w:val="22"/>
        </w:rPr>
      </w:pPr>
    </w:p>
    <w:p w:rsidR="000924D1" w:rsidRPr="005219C5" w:rsidRDefault="000924D1" w:rsidP="000924D1">
      <w:pPr>
        <w:rPr>
          <w:rFonts w:ascii="Verdana" w:hAnsi="Verdana"/>
          <w:color w:val="0000FF"/>
          <w:sz w:val="22"/>
          <w:szCs w:val="22"/>
        </w:rPr>
      </w:pPr>
      <w:r w:rsidRPr="005219C5">
        <w:rPr>
          <w:rFonts w:ascii="Verdana" w:hAnsi="Verdana"/>
          <w:b/>
          <w:sz w:val="22"/>
          <w:szCs w:val="22"/>
          <w:u w:val="single"/>
        </w:rPr>
        <w:t>7</w:t>
      </w:r>
      <w:r w:rsidRPr="005219C5">
        <w:rPr>
          <w:rFonts w:ascii="Verdana" w:hAnsi="Verdana"/>
          <w:b/>
          <w:sz w:val="22"/>
          <w:szCs w:val="22"/>
          <w:u w:val="single"/>
          <w:vertAlign w:val="superscript"/>
        </w:rPr>
        <w:t>th</w:t>
      </w:r>
      <w:r w:rsidRPr="005219C5">
        <w:rPr>
          <w:rFonts w:ascii="Verdana" w:hAnsi="Verdana"/>
          <w:b/>
          <w:sz w:val="22"/>
          <w:szCs w:val="22"/>
          <w:u w:val="single"/>
        </w:rPr>
        <w:t xml:space="preserve"> Grade</w:t>
      </w:r>
      <w:r w:rsidRPr="005219C5">
        <w:rPr>
          <w:rFonts w:ascii="Verdana" w:hAnsi="Verdana"/>
          <w:color w:val="0000FF"/>
          <w:sz w:val="22"/>
          <w:szCs w:val="22"/>
        </w:rPr>
        <w:t xml:space="preserve">  (New Standards)</w:t>
      </w:r>
    </w:p>
    <w:p w:rsidR="000924D1" w:rsidRPr="005219C5" w:rsidRDefault="000924D1" w:rsidP="000924D1">
      <w:pPr>
        <w:numPr>
          <w:ilvl w:val="0"/>
          <w:numId w:val="5"/>
        </w:numPr>
        <w:tabs>
          <w:tab w:val="clear" w:pos="1080"/>
          <w:tab w:val="num" w:pos="0"/>
        </w:tabs>
        <w:ind w:left="360" w:firstLine="0"/>
        <w:rPr>
          <w:rFonts w:ascii="Verdana" w:hAnsi="Verdana"/>
          <w:sz w:val="22"/>
          <w:szCs w:val="22"/>
        </w:rPr>
      </w:pPr>
      <w:r w:rsidRPr="005219C5">
        <w:rPr>
          <w:rFonts w:ascii="Verdana" w:hAnsi="Verdana"/>
          <w:color w:val="0000FF"/>
          <w:sz w:val="22"/>
          <w:szCs w:val="22"/>
        </w:rPr>
        <w:t>Learns the use of a scanner for projects or assignments</w:t>
      </w:r>
      <w:r w:rsidRPr="005219C5">
        <w:rPr>
          <w:rFonts w:ascii="Verdana" w:hAnsi="Verdana"/>
          <w:sz w:val="22"/>
          <w:szCs w:val="22"/>
        </w:rPr>
        <w:t xml:space="preserve"> </w:t>
      </w:r>
    </w:p>
    <w:p w:rsidR="000924D1" w:rsidRPr="00CA3A30" w:rsidRDefault="000924D1" w:rsidP="000924D1">
      <w:pPr>
        <w:numPr>
          <w:ilvl w:val="0"/>
          <w:numId w:val="5"/>
        </w:numPr>
        <w:tabs>
          <w:tab w:val="clear" w:pos="1080"/>
        </w:tabs>
        <w:ind w:left="720"/>
        <w:rPr>
          <w:rFonts w:ascii="Verdana" w:hAnsi="Verdana"/>
          <w:color w:val="0000FF"/>
          <w:sz w:val="22"/>
          <w:szCs w:val="22"/>
        </w:rPr>
      </w:pPr>
      <w:r w:rsidRPr="005219C5">
        <w:rPr>
          <w:rFonts w:ascii="Verdana" w:hAnsi="Verdana"/>
          <w:color w:val="0000FF"/>
          <w:sz w:val="22"/>
          <w:szCs w:val="22"/>
        </w:rPr>
        <w:t>Locates information in periodicals using</w:t>
      </w:r>
      <w:r>
        <w:rPr>
          <w:rFonts w:ascii="Verdana" w:hAnsi="Verdana"/>
          <w:color w:val="0000FF"/>
          <w:sz w:val="22"/>
          <w:szCs w:val="22"/>
        </w:rPr>
        <w:t xml:space="preserve"> the advanced search functions available on</w:t>
      </w:r>
      <w:r w:rsidRPr="005219C5">
        <w:rPr>
          <w:rFonts w:ascii="Verdana" w:hAnsi="Verdana"/>
          <w:color w:val="0000FF"/>
          <w:sz w:val="22"/>
          <w:szCs w:val="22"/>
        </w:rPr>
        <w:t xml:space="preserve"> </w:t>
      </w:r>
      <w:r w:rsidRPr="00CA3A30">
        <w:rPr>
          <w:rFonts w:ascii="Verdana" w:hAnsi="Verdana"/>
          <w:color w:val="0000FF"/>
          <w:sz w:val="22"/>
          <w:szCs w:val="22"/>
        </w:rPr>
        <w:t>online databases</w:t>
      </w:r>
    </w:p>
    <w:p w:rsidR="000924D1" w:rsidRPr="00CA3A30" w:rsidRDefault="000924D1" w:rsidP="000924D1">
      <w:pPr>
        <w:numPr>
          <w:ilvl w:val="0"/>
          <w:numId w:val="5"/>
        </w:numPr>
        <w:tabs>
          <w:tab w:val="clear" w:pos="1080"/>
        </w:tabs>
        <w:ind w:left="720"/>
        <w:rPr>
          <w:rFonts w:ascii="Verdana" w:hAnsi="Verdana"/>
          <w:color w:val="0000FF"/>
          <w:sz w:val="22"/>
          <w:szCs w:val="22"/>
        </w:rPr>
      </w:pPr>
      <w:r w:rsidRPr="00CA3A30">
        <w:rPr>
          <w:rFonts w:ascii="Verdana" w:hAnsi="Verdana"/>
          <w:color w:val="0000FF"/>
          <w:sz w:val="22"/>
          <w:szCs w:val="22"/>
        </w:rPr>
        <w:t xml:space="preserve">Understands the structure of the World Wide Web, how search results are gathered and </w:t>
      </w:r>
      <w:r>
        <w:rPr>
          <w:rFonts w:ascii="Verdana" w:hAnsi="Verdana"/>
          <w:color w:val="0000FF"/>
          <w:sz w:val="22"/>
          <w:szCs w:val="22"/>
        </w:rPr>
        <w:t>the importance of domain names in selecting appropriate websites for research</w:t>
      </w:r>
    </w:p>
    <w:p w:rsidR="000924D1" w:rsidRPr="005219C5" w:rsidRDefault="000924D1" w:rsidP="000924D1">
      <w:pPr>
        <w:numPr>
          <w:ilvl w:val="0"/>
          <w:numId w:val="5"/>
        </w:numPr>
        <w:tabs>
          <w:tab w:val="clear" w:pos="1080"/>
          <w:tab w:val="num" w:pos="720"/>
        </w:tabs>
        <w:ind w:left="720"/>
        <w:rPr>
          <w:rFonts w:ascii="Verdana" w:hAnsi="Verdana"/>
          <w:color w:val="0000FF"/>
          <w:sz w:val="22"/>
          <w:szCs w:val="22"/>
        </w:rPr>
      </w:pPr>
      <w:r>
        <w:rPr>
          <w:rFonts w:ascii="Verdana" w:hAnsi="Verdana"/>
          <w:color w:val="0000FF"/>
          <w:sz w:val="22"/>
          <w:szCs w:val="22"/>
        </w:rPr>
        <w:t xml:space="preserve">Uses advanced search strategies (keyword, Boolean and Power </w:t>
      </w:r>
      <w:proofErr w:type="spellStart"/>
      <w:r>
        <w:rPr>
          <w:rFonts w:ascii="Verdana" w:hAnsi="Verdana"/>
          <w:color w:val="0000FF"/>
          <w:sz w:val="22"/>
          <w:szCs w:val="22"/>
        </w:rPr>
        <w:t>Googling</w:t>
      </w:r>
      <w:proofErr w:type="spellEnd"/>
      <w:r>
        <w:rPr>
          <w:rFonts w:ascii="Verdana" w:hAnsi="Verdana"/>
          <w:color w:val="0000FF"/>
          <w:sz w:val="22"/>
          <w:szCs w:val="22"/>
        </w:rPr>
        <w:t xml:space="preserve"> ™) to locate authoritative and relevant online information </w:t>
      </w:r>
    </w:p>
    <w:p w:rsidR="000924D1" w:rsidRPr="005219C5" w:rsidRDefault="000924D1" w:rsidP="000924D1">
      <w:pPr>
        <w:numPr>
          <w:ilvl w:val="0"/>
          <w:numId w:val="6"/>
        </w:numPr>
        <w:rPr>
          <w:rFonts w:ascii="Verdana" w:hAnsi="Verdana"/>
          <w:color w:val="000000"/>
          <w:sz w:val="22"/>
          <w:szCs w:val="22"/>
        </w:rPr>
      </w:pPr>
      <w:r>
        <w:rPr>
          <w:rFonts w:ascii="Verdana" w:hAnsi="Verdana"/>
          <w:color w:val="0000FF"/>
          <w:sz w:val="22"/>
          <w:szCs w:val="22"/>
        </w:rPr>
        <w:t>Uses the Big6™ research model to draft</w:t>
      </w:r>
      <w:r w:rsidRPr="005219C5">
        <w:rPr>
          <w:rFonts w:ascii="Verdana" w:hAnsi="Verdana"/>
          <w:color w:val="0000FF"/>
          <w:sz w:val="22"/>
          <w:szCs w:val="22"/>
        </w:rPr>
        <w:t xml:space="preserve"> a clear, coherent and focused research product, including introduction, supporting information, and conclusion that exhibits awareness of purpose and audience </w:t>
      </w:r>
    </w:p>
    <w:p w:rsidR="000924D1" w:rsidRPr="005219C5" w:rsidRDefault="000924D1" w:rsidP="000924D1">
      <w:pPr>
        <w:numPr>
          <w:ilvl w:val="0"/>
          <w:numId w:val="6"/>
        </w:numPr>
        <w:rPr>
          <w:rFonts w:ascii="Verdana" w:hAnsi="Verdana"/>
          <w:color w:val="000000"/>
          <w:sz w:val="22"/>
          <w:szCs w:val="22"/>
        </w:rPr>
      </w:pPr>
      <w:r w:rsidRPr="005219C5">
        <w:rPr>
          <w:rFonts w:ascii="Verdana" w:hAnsi="Verdana"/>
          <w:color w:val="0000FF"/>
          <w:sz w:val="22"/>
          <w:szCs w:val="22"/>
        </w:rPr>
        <w:t>Knows a variety of ways to engage the audience during research presentations (e.g., voice modulation, gestures, questions, use of props, audience participation)</w:t>
      </w:r>
    </w:p>
    <w:p w:rsidR="000924D1" w:rsidRPr="00076DBA" w:rsidRDefault="000924D1" w:rsidP="000924D1">
      <w:pPr>
        <w:numPr>
          <w:ilvl w:val="0"/>
          <w:numId w:val="5"/>
        </w:numPr>
        <w:tabs>
          <w:tab w:val="clear" w:pos="1080"/>
          <w:tab w:val="num" w:pos="0"/>
        </w:tabs>
        <w:ind w:left="720"/>
        <w:rPr>
          <w:rFonts w:ascii="Verdana" w:hAnsi="Verdana"/>
          <w:color w:val="0000FF"/>
          <w:sz w:val="22"/>
          <w:szCs w:val="22"/>
        </w:rPr>
      </w:pPr>
      <w:r w:rsidRPr="005219C5">
        <w:rPr>
          <w:rFonts w:ascii="Verdana" w:hAnsi="Verdana"/>
          <w:color w:val="0000FF"/>
          <w:sz w:val="22"/>
          <w:szCs w:val="22"/>
        </w:rPr>
        <w:t xml:space="preserve">Displays initiative by posing questions and investigating beyond the superficial </w:t>
      </w:r>
      <w:r w:rsidRPr="00076DBA">
        <w:rPr>
          <w:rFonts w:ascii="Verdana" w:hAnsi="Verdana"/>
          <w:color w:val="0000FF"/>
          <w:sz w:val="22"/>
          <w:szCs w:val="22"/>
        </w:rPr>
        <w:t>collection of facts</w:t>
      </w:r>
    </w:p>
    <w:p w:rsidR="000924D1" w:rsidRPr="00E144F2" w:rsidRDefault="000924D1" w:rsidP="000924D1">
      <w:pPr>
        <w:numPr>
          <w:ilvl w:val="0"/>
          <w:numId w:val="5"/>
        </w:numPr>
        <w:tabs>
          <w:tab w:val="clear" w:pos="1080"/>
        </w:tabs>
        <w:ind w:left="360" w:firstLine="0"/>
        <w:rPr>
          <w:rFonts w:ascii="Verdana" w:hAnsi="Verdana"/>
          <w:color w:val="0000FF"/>
          <w:sz w:val="22"/>
          <w:szCs w:val="22"/>
        </w:rPr>
      </w:pPr>
      <w:r w:rsidRPr="00076DBA">
        <w:rPr>
          <w:rFonts w:ascii="Verdana" w:hAnsi="Verdana"/>
          <w:color w:val="0000FF"/>
          <w:sz w:val="22"/>
          <w:szCs w:val="22"/>
        </w:rPr>
        <w:t>Presents information collaboratively through a written, audio or visual format</w:t>
      </w:r>
    </w:p>
    <w:p w:rsidR="000924D1" w:rsidRPr="005219C5" w:rsidRDefault="000924D1" w:rsidP="000924D1">
      <w:pPr>
        <w:ind w:left="360"/>
        <w:rPr>
          <w:rFonts w:ascii="Verdana" w:hAnsi="Verdana"/>
          <w:color w:val="0000FF"/>
          <w:sz w:val="22"/>
          <w:szCs w:val="22"/>
        </w:rPr>
      </w:pPr>
    </w:p>
    <w:p w:rsidR="000924D1" w:rsidRPr="005219C5" w:rsidRDefault="000924D1" w:rsidP="000924D1">
      <w:pPr>
        <w:rPr>
          <w:rFonts w:ascii="Verdana" w:hAnsi="Verdana"/>
          <w:color w:val="0000FF"/>
          <w:sz w:val="22"/>
          <w:szCs w:val="22"/>
        </w:rPr>
      </w:pPr>
      <w:r w:rsidRPr="005219C5">
        <w:rPr>
          <w:rFonts w:ascii="Verdana" w:hAnsi="Verdana"/>
          <w:b/>
          <w:sz w:val="22"/>
          <w:szCs w:val="22"/>
          <w:u w:val="single"/>
        </w:rPr>
        <w:t>8</w:t>
      </w:r>
      <w:r w:rsidRPr="005219C5">
        <w:rPr>
          <w:rFonts w:ascii="Verdana" w:hAnsi="Verdana"/>
          <w:b/>
          <w:sz w:val="22"/>
          <w:szCs w:val="22"/>
          <w:u w:val="single"/>
          <w:vertAlign w:val="superscript"/>
        </w:rPr>
        <w:t>th</w:t>
      </w:r>
      <w:r w:rsidRPr="005219C5">
        <w:rPr>
          <w:rFonts w:ascii="Verdana" w:hAnsi="Verdana"/>
          <w:b/>
          <w:sz w:val="22"/>
          <w:szCs w:val="22"/>
          <w:u w:val="single"/>
        </w:rPr>
        <w:t xml:space="preserve"> Grade </w:t>
      </w:r>
      <w:r w:rsidRPr="005219C5">
        <w:rPr>
          <w:rFonts w:ascii="Verdana" w:hAnsi="Verdana"/>
          <w:b/>
          <w:sz w:val="22"/>
          <w:szCs w:val="22"/>
        </w:rPr>
        <w:t xml:space="preserve">  </w:t>
      </w:r>
      <w:r w:rsidRPr="005219C5">
        <w:rPr>
          <w:rFonts w:ascii="Verdana" w:hAnsi="Verdana"/>
          <w:color w:val="0000FF"/>
          <w:sz w:val="22"/>
          <w:szCs w:val="22"/>
        </w:rPr>
        <w:t>(New Standards)</w:t>
      </w:r>
    </w:p>
    <w:p w:rsidR="000924D1" w:rsidRPr="005219C5" w:rsidRDefault="000924D1" w:rsidP="000924D1">
      <w:pPr>
        <w:numPr>
          <w:ilvl w:val="0"/>
          <w:numId w:val="6"/>
        </w:numPr>
        <w:rPr>
          <w:rFonts w:ascii="Verdana" w:hAnsi="Verdana"/>
          <w:color w:val="000000"/>
          <w:sz w:val="22"/>
          <w:szCs w:val="22"/>
        </w:rPr>
      </w:pPr>
      <w:r w:rsidRPr="005219C5">
        <w:rPr>
          <w:rFonts w:ascii="Verdana" w:hAnsi="Verdana"/>
          <w:color w:val="0000FF"/>
          <w:sz w:val="22"/>
          <w:szCs w:val="22"/>
        </w:rPr>
        <w:t>Uses bibliographies in books and digital resources to access additional information</w:t>
      </w:r>
    </w:p>
    <w:p w:rsidR="000924D1" w:rsidRPr="005219C5" w:rsidRDefault="000924D1" w:rsidP="000924D1">
      <w:pPr>
        <w:numPr>
          <w:ilvl w:val="0"/>
          <w:numId w:val="6"/>
        </w:numPr>
        <w:rPr>
          <w:rFonts w:ascii="Verdana" w:hAnsi="Verdana"/>
          <w:color w:val="0000FF"/>
          <w:sz w:val="22"/>
          <w:szCs w:val="22"/>
        </w:rPr>
      </w:pPr>
      <w:r w:rsidRPr="005219C5">
        <w:rPr>
          <w:rFonts w:ascii="Verdana" w:hAnsi="Verdana"/>
          <w:color w:val="0000FF"/>
          <w:sz w:val="22"/>
          <w:szCs w:val="22"/>
        </w:rPr>
        <w:t xml:space="preserve">Learns to compare and evaluate the credibility and comprehensiveness of print, and non-print information </w:t>
      </w:r>
    </w:p>
    <w:p w:rsidR="000924D1" w:rsidRPr="005219C5" w:rsidRDefault="000924D1" w:rsidP="000924D1">
      <w:pPr>
        <w:numPr>
          <w:ilvl w:val="0"/>
          <w:numId w:val="6"/>
        </w:numPr>
        <w:rPr>
          <w:rFonts w:ascii="Verdana" w:hAnsi="Verdana"/>
          <w:color w:val="0000FF"/>
          <w:sz w:val="22"/>
          <w:szCs w:val="22"/>
        </w:rPr>
      </w:pPr>
      <w:r w:rsidRPr="005219C5">
        <w:rPr>
          <w:rFonts w:ascii="Verdana" w:hAnsi="Verdana"/>
          <w:color w:val="0000FF"/>
          <w:sz w:val="22"/>
          <w:szCs w:val="22"/>
        </w:rPr>
        <w:t>Understands that a free flow of information is essential in a democratic society</w:t>
      </w:r>
    </w:p>
    <w:p w:rsidR="000924D1" w:rsidRPr="005219C5" w:rsidRDefault="000924D1" w:rsidP="000924D1">
      <w:pPr>
        <w:numPr>
          <w:ilvl w:val="0"/>
          <w:numId w:val="6"/>
        </w:numPr>
        <w:rPr>
          <w:rFonts w:ascii="Verdana" w:hAnsi="Verdana"/>
          <w:color w:val="0000FF"/>
          <w:sz w:val="22"/>
          <w:szCs w:val="22"/>
        </w:rPr>
      </w:pPr>
      <w:r w:rsidRPr="005219C5">
        <w:rPr>
          <w:rFonts w:ascii="Verdana" w:hAnsi="Verdana"/>
          <w:color w:val="0000FF"/>
          <w:sz w:val="22"/>
          <w:szCs w:val="22"/>
        </w:rPr>
        <w:t>Makes sense of information by identifying misconceptions, conflicting information and point of view or bias</w:t>
      </w:r>
    </w:p>
    <w:p w:rsidR="000924D1" w:rsidRPr="005219C5" w:rsidRDefault="000924D1" w:rsidP="000924D1">
      <w:pPr>
        <w:numPr>
          <w:ilvl w:val="0"/>
          <w:numId w:val="6"/>
        </w:numPr>
        <w:rPr>
          <w:rFonts w:ascii="Verdana" w:hAnsi="Verdana"/>
          <w:color w:val="0000FF"/>
          <w:sz w:val="22"/>
          <w:szCs w:val="22"/>
        </w:rPr>
      </w:pPr>
      <w:r w:rsidRPr="005219C5">
        <w:rPr>
          <w:rFonts w:ascii="Verdana" w:hAnsi="Verdana"/>
          <w:color w:val="0000FF"/>
          <w:sz w:val="22"/>
          <w:szCs w:val="22"/>
        </w:rPr>
        <w:t>Uses valid information and reasoned conclusions to make ethical decisions</w:t>
      </w:r>
    </w:p>
    <w:p w:rsidR="000924D1" w:rsidRDefault="000924D1" w:rsidP="000924D1">
      <w:pPr>
        <w:numPr>
          <w:ilvl w:val="0"/>
          <w:numId w:val="6"/>
        </w:numPr>
        <w:rPr>
          <w:rFonts w:ascii="Verdana" w:hAnsi="Verdana"/>
          <w:color w:val="0000FF"/>
          <w:sz w:val="22"/>
          <w:szCs w:val="22"/>
        </w:rPr>
      </w:pPr>
      <w:r w:rsidRPr="005219C5">
        <w:rPr>
          <w:rFonts w:ascii="Verdana" w:hAnsi="Verdana"/>
          <w:color w:val="0000FF"/>
          <w:sz w:val="22"/>
          <w:szCs w:val="22"/>
        </w:rPr>
        <w:t>Considers diverse and global perspectives in drawing conclusions</w:t>
      </w:r>
    </w:p>
    <w:p w:rsidR="000924D1" w:rsidRPr="005D1C14" w:rsidRDefault="000924D1" w:rsidP="000924D1">
      <w:pPr>
        <w:numPr>
          <w:ilvl w:val="0"/>
          <w:numId w:val="6"/>
        </w:numPr>
        <w:rPr>
          <w:rFonts w:ascii="Verdana" w:hAnsi="Verdana"/>
          <w:color w:val="0000FF"/>
          <w:sz w:val="22"/>
          <w:szCs w:val="22"/>
        </w:rPr>
      </w:pPr>
      <w:r w:rsidRPr="005D1C14">
        <w:rPr>
          <w:rFonts w:ascii="Verdana" w:hAnsi="Verdana"/>
          <w:color w:val="0000FF"/>
          <w:sz w:val="22"/>
          <w:szCs w:val="22"/>
        </w:rPr>
        <w:t>Learns to evaluate the credibility, comprehensiveness, and value of print, non-print and digital information sources</w:t>
      </w:r>
    </w:p>
    <w:p w:rsidR="000924D1" w:rsidRPr="005219C5" w:rsidRDefault="000924D1" w:rsidP="000924D1">
      <w:pPr>
        <w:ind w:left="720"/>
        <w:rPr>
          <w:rFonts w:ascii="Verdana" w:hAnsi="Verdana"/>
          <w:color w:val="0000FF"/>
          <w:sz w:val="22"/>
          <w:szCs w:val="22"/>
        </w:rPr>
      </w:pPr>
    </w:p>
    <w:p w:rsidR="00712616" w:rsidRDefault="00712616"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2A2F13" w:rsidRDefault="002A2F13" w:rsidP="000924D1">
      <w:pPr>
        <w:rPr>
          <w:color w:val="0000FF"/>
        </w:rPr>
      </w:pPr>
    </w:p>
    <w:p w:rsidR="008D4C4A" w:rsidRDefault="008D4C4A" w:rsidP="000924D1">
      <w:pPr>
        <w:rPr>
          <w:rFonts w:ascii="Verdana" w:hAnsi="Verdana"/>
          <w:szCs w:val="32"/>
        </w:rPr>
      </w:pPr>
    </w:p>
    <w:p w:rsidR="008D4C4A" w:rsidRDefault="008D4C4A" w:rsidP="000924D1">
      <w:pPr>
        <w:rPr>
          <w:rFonts w:ascii="Verdana" w:hAnsi="Verdana"/>
          <w:szCs w:val="32"/>
        </w:rPr>
      </w:pPr>
    </w:p>
    <w:p w:rsidR="008D4C4A" w:rsidRDefault="008D4C4A" w:rsidP="000924D1">
      <w:pPr>
        <w:rPr>
          <w:rFonts w:ascii="Verdana" w:hAnsi="Verdana"/>
          <w:szCs w:val="32"/>
        </w:rPr>
      </w:pPr>
    </w:p>
    <w:p w:rsidR="008D4C4A" w:rsidRDefault="008D4C4A" w:rsidP="000924D1">
      <w:pPr>
        <w:rPr>
          <w:rFonts w:ascii="Verdana" w:hAnsi="Verdana"/>
          <w:szCs w:val="32"/>
        </w:rPr>
      </w:pPr>
    </w:p>
    <w:p w:rsidR="008D4C4A" w:rsidRDefault="008D4C4A" w:rsidP="000924D1">
      <w:pPr>
        <w:rPr>
          <w:rFonts w:ascii="Verdana" w:hAnsi="Verdana"/>
          <w:szCs w:val="32"/>
        </w:rPr>
      </w:pPr>
    </w:p>
    <w:p w:rsidR="008D4C4A" w:rsidRDefault="008D4C4A" w:rsidP="000924D1">
      <w:pPr>
        <w:rPr>
          <w:rFonts w:ascii="Verdana" w:hAnsi="Verdana"/>
          <w:szCs w:val="32"/>
        </w:rPr>
      </w:pPr>
    </w:p>
    <w:p w:rsidR="008D4C4A" w:rsidRDefault="008D4C4A" w:rsidP="000924D1">
      <w:pPr>
        <w:rPr>
          <w:rFonts w:ascii="Verdana" w:hAnsi="Verdana"/>
          <w:szCs w:val="32"/>
        </w:rPr>
      </w:pPr>
    </w:p>
    <w:p w:rsidR="008D4C4A" w:rsidRDefault="008D4C4A" w:rsidP="000924D1">
      <w:pPr>
        <w:rPr>
          <w:rFonts w:ascii="Verdana" w:hAnsi="Verdana"/>
          <w:szCs w:val="32"/>
        </w:rPr>
      </w:pPr>
    </w:p>
    <w:p w:rsidR="008D4C4A" w:rsidRDefault="008D4C4A" w:rsidP="000924D1">
      <w:pPr>
        <w:rPr>
          <w:rFonts w:ascii="Verdana" w:hAnsi="Verdana"/>
          <w:szCs w:val="32"/>
        </w:rPr>
      </w:pPr>
    </w:p>
    <w:p w:rsidR="008D4C4A" w:rsidRDefault="008D4C4A" w:rsidP="000924D1">
      <w:pPr>
        <w:rPr>
          <w:rFonts w:ascii="Verdana" w:hAnsi="Verdana"/>
          <w:szCs w:val="32"/>
        </w:rPr>
      </w:pPr>
    </w:p>
    <w:p w:rsidR="00712616" w:rsidRDefault="00712616" w:rsidP="000924D1">
      <w:pPr>
        <w:rPr>
          <w:color w:val="0000FF"/>
        </w:rPr>
      </w:pPr>
    </w:p>
    <w:p w:rsidR="000924D1" w:rsidRDefault="000924D1" w:rsidP="000924D1">
      <w:pPr>
        <w:rPr>
          <w:color w:val="0000FF"/>
        </w:rPr>
      </w:pPr>
    </w:p>
    <w:p w:rsidR="000924D1" w:rsidRPr="005D1C14" w:rsidRDefault="000924D1" w:rsidP="000924D1">
      <w:pPr>
        <w:jc w:val="center"/>
        <w:rPr>
          <w:rFonts w:ascii="Verdana" w:hAnsi="Verdana"/>
          <w:b/>
          <w:szCs w:val="28"/>
        </w:rPr>
      </w:pPr>
      <w:r w:rsidRPr="005D1C14">
        <w:rPr>
          <w:rFonts w:ascii="Verdana" w:hAnsi="Verdana"/>
          <w:b/>
          <w:szCs w:val="28"/>
        </w:rPr>
        <w:t>San Domenico School / Information Literacy Skills Scope &amp; Sequence</w:t>
      </w:r>
    </w:p>
    <w:p w:rsidR="000924D1" w:rsidRPr="005D1C14" w:rsidRDefault="000924D1" w:rsidP="000924D1">
      <w:pPr>
        <w:jc w:val="center"/>
        <w:rPr>
          <w:rFonts w:ascii="Verdana" w:hAnsi="Verdana"/>
          <w:szCs w:val="20"/>
        </w:rPr>
      </w:pPr>
      <w:r w:rsidRPr="005D1C14">
        <w:rPr>
          <w:rFonts w:ascii="Verdana" w:hAnsi="Verdana"/>
          <w:szCs w:val="22"/>
        </w:rPr>
        <w:t>Based on CSLA and AASL Information Literacy Standards</w:t>
      </w:r>
    </w:p>
    <w:p w:rsidR="000924D1" w:rsidRDefault="000924D1" w:rsidP="000924D1">
      <w:pPr>
        <w:jc w:val="center"/>
        <w:rPr>
          <w:rFonts w:ascii="Verdana" w:hAnsi="Verdana"/>
          <w:b/>
          <w:sz w:val="22"/>
          <w:szCs w:val="22"/>
          <w:u w:val="single"/>
        </w:rPr>
      </w:pPr>
    </w:p>
    <w:p w:rsidR="000924D1" w:rsidRPr="005D1C14" w:rsidRDefault="000924D1" w:rsidP="000924D1">
      <w:pPr>
        <w:jc w:val="center"/>
        <w:rPr>
          <w:rFonts w:ascii="Verdana" w:hAnsi="Verdana"/>
          <w:b/>
          <w:szCs w:val="22"/>
          <w:u w:val="single"/>
        </w:rPr>
      </w:pPr>
      <w:r w:rsidRPr="005D1C14">
        <w:rPr>
          <w:rFonts w:ascii="Verdana" w:hAnsi="Verdana"/>
          <w:b/>
          <w:szCs w:val="22"/>
          <w:u w:val="single"/>
        </w:rPr>
        <w:t>High School</w:t>
      </w:r>
    </w:p>
    <w:p w:rsidR="000924D1" w:rsidRPr="005D1C14" w:rsidRDefault="000924D1" w:rsidP="000924D1">
      <w:pPr>
        <w:rPr>
          <w:rFonts w:ascii="Verdana" w:hAnsi="Verdana"/>
          <w:b/>
          <w:sz w:val="22"/>
          <w:szCs w:val="22"/>
          <w:u w:val="single"/>
        </w:rPr>
      </w:pPr>
    </w:p>
    <w:p w:rsidR="000924D1" w:rsidRPr="005D1C14" w:rsidRDefault="000924D1" w:rsidP="000924D1">
      <w:pPr>
        <w:rPr>
          <w:rFonts w:ascii="Verdana" w:hAnsi="Verdana"/>
          <w:sz w:val="22"/>
          <w:szCs w:val="22"/>
        </w:rPr>
      </w:pPr>
      <w:r w:rsidRPr="005D1C14">
        <w:rPr>
          <w:rFonts w:ascii="Verdana" w:hAnsi="Verdana"/>
          <w:b/>
          <w:sz w:val="22"/>
          <w:szCs w:val="22"/>
          <w:u w:val="single"/>
        </w:rPr>
        <w:t>9</w:t>
      </w:r>
      <w:r w:rsidRPr="005D1C14">
        <w:rPr>
          <w:rFonts w:ascii="Verdana" w:hAnsi="Verdana"/>
          <w:b/>
          <w:sz w:val="22"/>
          <w:szCs w:val="22"/>
          <w:u w:val="single"/>
          <w:vertAlign w:val="superscript"/>
        </w:rPr>
        <w:t>th</w:t>
      </w:r>
      <w:r w:rsidRPr="005D1C14">
        <w:rPr>
          <w:rFonts w:ascii="Verdana" w:hAnsi="Verdana"/>
          <w:b/>
          <w:sz w:val="22"/>
          <w:szCs w:val="22"/>
          <w:u w:val="single"/>
        </w:rPr>
        <w:t xml:space="preserve"> Grade</w:t>
      </w:r>
      <w:r w:rsidRPr="005D1C14">
        <w:rPr>
          <w:rFonts w:ascii="Verdana" w:hAnsi="Verdana"/>
          <w:b/>
          <w:sz w:val="22"/>
          <w:szCs w:val="22"/>
        </w:rPr>
        <w:t xml:space="preserve">  </w:t>
      </w:r>
      <w:r w:rsidRPr="005D1C14">
        <w:rPr>
          <w:rFonts w:ascii="Verdana" w:hAnsi="Verdana"/>
          <w:sz w:val="22"/>
          <w:szCs w:val="22"/>
        </w:rPr>
        <w:t xml:space="preserve">(Review topics, </w:t>
      </w:r>
      <w:r w:rsidRPr="005D1C14">
        <w:rPr>
          <w:rFonts w:ascii="Verdana" w:hAnsi="Verdana"/>
          <w:color w:val="0000FF"/>
          <w:sz w:val="22"/>
          <w:szCs w:val="22"/>
        </w:rPr>
        <w:t>New Standards</w:t>
      </w:r>
      <w:r w:rsidRPr="005D1C14">
        <w:rPr>
          <w:rFonts w:ascii="Verdana" w:hAnsi="Verdana"/>
          <w:sz w:val="22"/>
          <w:szCs w:val="22"/>
        </w:rPr>
        <w:t>)</w:t>
      </w:r>
    </w:p>
    <w:p w:rsidR="000924D1" w:rsidRDefault="000924D1" w:rsidP="000924D1">
      <w:pPr>
        <w:numPr>
          <w:ilvl w:val="0"/>
          <w:numId w:val="1"/>
        </w:numPr>
        <w:rPr>
          <w:rFonts w:ascii="Verdana" w:hAnsi="Verdana"/>
          <w:sz w:val="22"/>
          <w:szCs w:val="22"/>
        </w:rPr>
      </w:pPr>
      <w:r w:rsidRPr="005D1C14">
        <w:rPr>
          <w:rFonts w:ascii="Verdana" w:hAnsi="Verdana"/>
          <w:sz w:val="22"/>
          <w:szCs w:val="22"/>
        </w:rPr>
        <w:t>Understands the Dewey Decimal system of classification and uses the Online Catalog to locate resources independently</w:t>
      </w:r>
    </w:p>
    <w:p w:rsidR="000924D1" w:rsidRPr="005D1C14" w:rsidRDefault="000924D1" w:rsidP="000924D1">
      <w:pPr>
        <w:numPr>
          <w:ilvl w:val="0"/>
          <w:numId w:val="1"/>
        </w:numPr>
        <w:rPr>
          <w:rFonts w:ascii="Verdana" w:hAnsi="Verdana"/>
          <w:color w:val="000000"/>
          <w:sz w:val="22"/>
          <w:szCs w:val="22"/>
        </w:rPr>
      </w:pPr>
      <w:r w:rsidRPr="005D1C14">
        <w:rPr>
          <w:rFonts w:ascii="Verdana" w:hAnsi="Verdana"/>
          <w:color w:val="000000"/>
          <w:sz w:val="22"/>
          <w:szCs w:val="22"/>
        </w:rPr>
        <w:t>Independently read</w:t>
      </w:r>
      <w:r>
        <w:rPr>
          <w:rFonts w:ascii="Verdana" w:hAnsi="Verdana"/>
          <w:color w:val="000000"/>
          <w:sz w:val="22"/>
          <w:szCs w:val="22"/>
        </w:rPr>
        <w:t>s</w:t>
      </w:r>
      <w:r w:rsidRPr="005D1C14">
        <w:rPr>
          <w:rFonts w:ascii="Verdana" w:hAnsi="Verdana"/>
          <w:color w:val="000000"/>
          <w:sz w:val="22"/>
          <w:szCs w:val="22"/>
        </w:rPr>
        <w:t xml:space="preserve"> a wide variety of classic and contemporary literature, along with print or online magazines, newspapers and website information</w:t>
      </w:r>
    </w:p>
    <w:p w:rsidR="000924D1" w:rsidRPr="005D1C14" w:rsidRDefault="000924D1" w:rsidP="000924D1">
      <w:pPr>
        <w:numPr>
          <w:ilvl w:val="0"/>
          <w:numId w:val="1"/>
        </w:numPr>
        <w:rPr>
          <w:rFonts w:ascii="Verdana" w:hAnsi="Verdana"/>
          <w:sz w:val="22"/>
          <w:szCs w:val="22"/>
        </w:rPr>
      </w:pPr>
      <w:r w:rsidRPr="005D1C14">
        <w:rPr>
          <w:rFonts w:ascii="Verdana" w:hAnsi="Verdana"/>
          <w:sz w:val="22"/>
          <w:szCs w:val="22"/>
        </w:rPr>
        <w:t xml:space="preserve">Follows an inquiry-based process and learns to independently select print and digital curriculum materials </w:t>
      </w:r>
    </w:p>
    <w:p w:rsidR="000924D1" w:rsidRPr="00782532" w:rsidRDefault="000924D1" w:rsidP="000924D1">
      <w:pPr>
        <w:numPr>
          <w:ilvl w:val="0"/>
          <w:numId w:val="5"/>
        </w:numPr>
        <w:tabs>
          <w:tab w:val="clear" w:pos="1080"/>
          <w:tab w:val="num" w:pos="720"/>
        </w:tabs>
        <w:ind w:left="720"/>
        <w:rPr>
          <w:rFonts w:ascii="Verdana" w:hAnsi="Verdana"/>
          <w:color w:val="0000FF"/>
          <w:sz w:val="22"/>
          <w:szCs w:val="22"/>
        </w:rPr>
      </w:pPr>
      <w:r w:rsidRPr="005D1C14">
        <w:rPr>
          <w:rFonts w:ascii="Verdana" w:hAnsi="Verdana"/>
          <w:sz w:val="22"/>
          <w:szCs w:val="22"/>
        </w:rPr>
        <w:t xml:space="preserve">Uses the Big6™ research model to draft a clear, coherent and focused research product, including introduction, supporting information, and conclusion that exhibits awareness of purpose and audience </w:t>
      </w:r>
    </w:p>
    <w:p w:rsidR="000924D1" w:rsidRDefault="000924D1" w:rsidP="000924D1">
      <w:pPr>
        <w:numPr>
          <w:ilvl w:val="0"/>
          <w:numId w:val="5"/>
        </w:numPr>
        <w:tabs>
          <w:tab w:val="clear" w:pos="1080"/>
          <w:tab w:val="num" w:pos="720"/>
        </w:tabs>
        <w:ind w:left="720"/>
        <w:rPr>
          <w:rFonts w:ascii="Verdana" w:hAnsi="Verdana"/>
          <w:sz w:val="22"/>
          <w:szCs w:val="22"/>
        </w:rPr>
      </w:pPr>
      <w:r w:rsidRPr="00782532">
        <w:rPr>
          <w:rFonts w:ascii="Verdana" w:hAnsi="Verdana"/>
          <w:sz w:val="22"/>
          <w:szCs w:val="22"/>
        </w:rPr>
        <w:t xml:space="preserve">Uses advanced search strategies (keyword, Boolean and Power </w:t>
      </w:r>
      <w:proofErr w:type="spellStart"/>
      <w:r w:rsidRPr="00782532">
        <w:rPr>
          <w:rFonts w:ascii="Verdana" w:hAnsi="Verdana"/>
          <w:sz w:val="22"/>
          <w:szCs w:val="22"/>
        </w:rPr>
        <w:t>Googling</w:t>
      </w:r>
      <w:proofErr w:type="spellEnd"/>
      <w:r w:rsidRPr="00782532">
        <w:rPr>
          <w:rFonts w:ascii="Verdana" w:hAnsi="Verdana"/>
          <w:sz w:val="22"/>
          <w:szCs w:val="22"/>
        </w:rPr>
        <w:t xml:space="preserve"> ™) to locate authoritative and relevant online information </w:t>
      </w:r>
    </w:p>
    <w:p w:rsidR="000924D1" w:rsidRPr="007A36BE" w:rsidRDefault="000924D1" w:rsidP="000924D1">
      <w:pPr>
        <w:numPr>
          <w:ilvl w:val="0"/>
          <w:numId w:val="5"/>
        </w:numPr>
        <w:tabs>
          <w:tab w:val="clear" w:pos="1080"/>
        </w:tabs>
        <w:ind w:left="720"/>
        <w:rPr>
          <w:rFonts w:ascii="Verdana" w:hAnsi="Verdana"/>
          <w:sz w:val="22"/>
          <w:szCs w:val="22"/>
        </w:rPr>
      </w:pPr>
      <w:r w:rsidRPr="007A36BE">
        <w:rPr>
          <w:rFonts w:ascii="Verdana" w:hAnsi="Verdana"/>
          <w:sz w:val="22"/>
          <w:szCs w:val="22"/>
        </w:rPr>
        <w:t>Locates information in periodicals using the advanced search functions available on online databases</w:t>
      </w:r>
    </w:p>
    <w:p w:rsidR="000924D1" w:rsidRPr="005D1C14" w:rsidRDefault="000924D1" w:rsidP="000924D1">
      <w:pPr>
        <w:numPr>
          <w:ilvl w:val="0"/>
          <w:numId w:val="1"/>
        </w:numPr>
        <w:rPr>
          <w:rFonts w:ascii="Verdana" w:hAnsi="Verdana"/>
          <w:sz w:val="22"/>
          <w:szCs w:val="22"/>
        </w:rPr>
      </w:pPr>
      <w:r w:rsidRPr="005D1C14">
        <w:rPr>
          <w:rFonts w:ascii="Verdana" w:hAnsi="Verdana"/>
          <w:sz w:val="22"/>
          <w:szCs w:val="22"/>
        </w:rPr>
        <w:t>Understands the structure of the World Wide Web, how search results are gathered and the importance of domain names in selecting appropriate websites for research</w:t>
      </w:r>
    </w:p>
    <w:p w:rsidR="000924D1" w:rsidRDefault="000924D1" w:rsidP="000924D1">
      <w:pPr>
        <w:numPr>
          <w:ilvl w:val="0"/>
          <w:numId w:val="1"/>
        </w:numPr>
        <w:rPr>
          <w:rFonts w:ascii="Verdana" w:hAnsi="Verdana"/>
          <w:color w:val="000000"/>
          <w:sz w:val="22"/>
          <w:szCs w:val="22"/>
        </w:rPr>
      </w:pPr>
      <w:r w:rsidRPr="005219C5">
        <w:rPr>
          <w:rFonts w:ascii="Verdana" w:hAnsi="Verdana"/>
          <w:color w:val="000000"/>
          <w:sz w:val="22"/>
          <w:szCs w:val="22"/>
        </w:rPr>
        <w:t>Records title, author and other citation elements systematically while accessing information and builds a formal source list using the MLA citation format</w:t>
      </w:r>
    </w:p>
    <w:p w:rsidR="000924D1" w:rsidRPr="00782532" w:rsidRDefault="000924D1" w:rsidP="000924D1">
      <w:pPr>
        <w:numPr>
          <w:ilvl w:val="0"/>
          <w:numId w:val="1"/>
        </w:numPr>
        <w:rPr>
          <w:rFonts w:ascii="Verdana" w:hAnsi="Verdana"/>
          <w:sz w:val="22"/>
          <w:szCs w:val="22"/>
        </w:rPr>
      </w:pPr>
      <w:r w:rsidRPr="00782532">
        <w:rPr>
          <w:rFonts w:ascii="Verdana" w:hAnsi="Verdana"/>
          <w:sz w:val="22"/>
          <w:szCs w:val="22"/>
        </w:rPr>
        <w:t>Uses bibliographies in books and digital resources to access additional information</w:t>
      </w:r>
    </w:p>
    <w:p w:rsidR="000924D1" w:rsidRPr="005D1C14" w:rsidRDefault="000924D1" w:rsidP="000924D1">
      <w:pPr>
        <w:numPr>
          <w:ilvl w:val="0"/>
          <w:numId w:val="1"/>
        </w:numPr>
        <w:rPr>
          <w:rFonts w:ascii="Verdana" w:hAnsi="Verdana"/>
          <w:color w:val="000000"/>
          <w:sz w:val="22"/>
          <w:szCs w:val="22"/>
        </w:rPr>
      </w:pPr>
      <w:r w:rsidRPr="005D1C14">
        <w:rPr>
          <w:rFonts w:ascii="Verdana" w:hAnsi="Verdana"/>
          <w:color w:val="000000"/>
          <w:sz w:val="22"/>
          <w:szCs w:val="22"/>
        </w:rPr>
        <w:t xml:space="preserve">Understands fair use and plagiarism and why copyright infringement is unacceptable </w:t>
      </w:r>
    </w:p>
    <w:p w:rsidR="000924D1" w:rsidRPr="00A011F2" w:rsidRDefault="000924D1" w:rsidP="000924D1">
      <w:pPr>
        <w:numPr>
          <w:ilvl w:val="0"/>
          <w:numId w:val="1"/>
        </w:numPr>
        <w:rPr>
          <w:rFonts w:ascii="Verdana" w:hAnsi="Verdana"/>
          <w:color w:val="000000"/>
          <w:sz w:val="22"/>
          <w:szCs w:val="22"/>
        </w:rPr>
      </w:pPr>
      <w:r w:rsidRPr="005D1C14">
        <w:rPr>
          <w:rFonts w:ascii="Verdana" w:hAnsi="Verdana"/>
          <w:color w:val="000000"/>
          <w:sz w:val="22"/>
          <w:szCs w:val="22"/>
        </w:rPr>
        <w:t xml:space="preserve">Uses materials and equipment responsibly and </w:t>
      </w:r>
      <w:r>
        <w:rPr>
          <w:rFonts w:ascii="Verdana" w:hAnsi="Verdana"/>
          <w:color w:val="000000"/>
          <w:sz w:val="22"/>
          <w:szCs w:val="22"/>
        </w:rPr>
        <w:t xml:space="preserve">can </w:t>
      </w:r>
      <w:r w:rsidRPr="005D1C14">
        <w:rPr>
          <w:rFonts w:ascii="Verdana" w:hAnsi="Verdana"/>
          <w:color w:val="000000"/>
          <w:sz w:val="22"/>
          <w:szCs w:val="22"/>
        </w:rPr>
        <w:t xml:space="preserve">describe the privileges and responsibilities outlined in the school’s Internet </w:t>
      </w:r>
      <w:r>
        <w:rPr>
          <w:rFonts w:ascii="Verdana" w:hAnsi="Verdana"/>
          <w:color w:val="000000"/>
          <w:sz w:val="22"/>
          <w:szCs w:val="22"/>
        </w:rPr>
        <w:t>Use and Academic Integrity policies</w:t>
      </w:r>
    </w:p>
    <w:p w:rsidR="000924D1" w:rsidRDefault="000924D1" w:rsidP="000924D1">
      <w:pPr>
        <w:numPr>
          <w:ilvl w:val="0"/>
          <w:numId w:val="1"/>
        </w:numPr>
        <w:rPr>
          <w:rFonts w:ascii="Verdana" w:hAnsi="Verdana"/>
          <w:sz w:val="22"/>
          <w:szCs w:val="22"/>
        </w:rPr>
      </w:pPr>
      <w:r w:rsidRPr="005D1C14">
        <w:rPr>
          <w:rFonts w:ascii="Verdana" w:hAnsi="Verdana"/>
          <w:sz w:val="22"/>
          <w:szCs w:val="22"/>
        </w:rPr>
        <w:t>Learns to evaluate the credibility, comprehensiveness, and value of print, non-print and digital information sources</w:t>
      </w:r>
    </w:p>
    <w:p w:rsidR="000924D1" w:rsidRPr="00782532" w:rsidRDefault="000924D1" w:rsidP="000924D1">
      <w:pPr>
        <w:numPr>
          <w:ilvl w:val="0"/>
          <w:numId w:val="1"/>
        </w:numPr>
        <w:rPr>
          <w:rFonts w:ascii="Verdana" w:hAnsi="Verdana"/>
          <w:sz w:val="22"/>
          <w:szCs w:val="22"/>
        </w:rPr>
      </w:pPr>
      <w:r w:rsidRPr="00782532">
        <w:rPr>
          <w:rFonts w:ascii="Verdana" w:hAnsi="Verdana"/>
          <w:sz w:val="22"/>
          <w:szCs w:val="22"/>
        </w:rPr>
        <w:t>Knows a variety of ways to engage the audience during research presentations (e.g., voice modulation, gestures, questions, use of props, audience participation)</w:t>
      </w:r>
    </w:p>
    <w:p w:rsidR="000924D1" w:rsidRPr="007A36BE" w:rsidRDefault="000924D1" w:rsidP="000924D1">
      <w:pPr>
        <w:numPr>
          <w:ilvl w:val="0"/>
          <w:numId w:val="1"/>
        </w:numPr>
        <w:rPr>
          <w:rFonts w:ascii="Verdana" w:hAnsi="Verdana"/>
          <w:sz w:val="22"/>
          <w:szCs w:val="22"/>
        </w:rPr>
      </w:pPr>
      <w:r w:rsidRPr="007A36BE">
        <w:rPr>
          <w:rFonts w:ascii="Verdana" w:hAnsi="Verdana" w:cs="Times"/>
          <w:sz w:val="22"/>
          <w:szCs w:val="21"/>
        </w:rPr>
        <w:t>Considers diverse and global perspectives in drawing conclusions.</w:t>
      </w:r>
    </w:p>
    <w:p w:rsidR="000924D1" w:rsidRPr="005D1C14" w:rsidRDefault="000924D1" w:rsidP="000924D1">
      <w:pPr>
        <w:numPr>
          <w:ilvl w:val="0"/>
          <w:numId w:val="1"/>
        </w:numPr>
        <w:rPr>
          <w:rFonts w:ascii="Verdana" w:hAnsi="Verdana"/>
          <w:color w:val="000000"/>
          <w:sz w:val="22"/>
          <w:szCs w:val="22"/>
        </w:rPr>
      </w:pPr>
      <w:r w:rsidRPr="005D1C14">
        <w:rPr>
          <w:rFonts w:ascii="Verdana" w:hAnsi="Verdana"/>
          <w:color w:val="000000"/>
          <w:sz w:val="22"/>
          <w:szCs w:val="22"/>
        </w:rPr>
        <w:t>Presents information collaboratively through a written, audio or visual format</w:t>
      </w:r>
    </w:p>
    <w:p w:rsidR="000924D1" w:rsidRPr="005D1C14" w:rsidRDefault="000924D1" w:rsidP="000924D1">
      <w:pPr>
        <w:numPr>
          <w:ilvl w:val="0"/>
          <w:numId w:val="1"/>
        </w:numPr>
        <w:rPr>
          <w:rFonts w:ascii="Verdana" w:hAnsi="Verdana"/>
          <w:color w:val="0000FF"/>
          <w:sz w:val="22"/>
          <w:szCs w:val="22"/>
        </w:rPr>
      </w:pPr>
      <w:r w:rsidRPr="005D1C14">
        <w:rPr>
          <w:rFonts w:ascii="Verdana" w:hAnsi="Verdana"/>
          <w:color w:val="0000FF"/>
          <w:sz w:val="22"/>
          <w:szCs w:val="22"/>
        </w:rPr>
        <w:t>Collaborates with others to exchange ideas, develop new understanding and solve problems while participating actively in learning situations, group discussions and final presentations</w:t>
      </w:r>
    </w:p>
    <w:p w:rsidR="000924D1" w:rsidRPr="005D1C14" w:rsidRDefault="000924D1" w:rsidP="000924D1">
      <w:pPr>
        <w:numPr>
          <w:ilvl w:val="0"/>
          <w:numId w:val="1"/>
        </w:numPr>
        <w:rPr>
          <w:rFonts w:ascii="Verdana" w:hAnsi="Verdana"/>
          <w:color w:val="0000FF"/>
          <w:sz w:val="22"/>
          <w:szCs w:val="22"/>
        </w:rPr>
      </w:pPr>
      <w:r w:rsidRPr="005D1C14">
        <w:rPr>
          <w:rFonts w:ascii="Verdana" w:hAnsi="Verdana"/>
          <w:color w:val="0000FF"/>
          <w:sz w:val="22"/>
          <w:szCs w:val="22"/>
        </w:rPr>
        <w:t>Connects understanding to the real world and creates products that apply to authentic real-world contexts</w:t>
      </w:r>
    </w:p>
    <w:p w:rsidR="000924D1" w:rsidRPr="005D1C14" w:rsidRDefault="000924D1" w:rsidP="000924D1">
      <w:pPr>
        <w:numPr>
          <w:ilvl w:val="0"/>
          <w:numId w:val="1"/>
        </w:numPr>
        <w:rPr>
          <w:rFonts w:ascii="Verdana" w:hAnsi="Verdana"/>
          <w:color w:val="0000FF"/>
          <w:sz w:val="22"/>
          <w:szCs w:val="22"/>
        </w:rPr>
      </w:pPr>
      <w:r w:rsidRPr="005D1C14">
        <w:rPr>
          <w:rFonts w:ascii="Verdana" w:hAnsi="Verdana"/>
          <w:color w:val="0000FF"/>
          <w:sz w:val="22"/>
          <w:szCs w:val="22"/>
        </w:rPr>
        <w:t>Differentiates between scholarly and popular publications in print and digital formats</w:t>
      </w:r>
    </w:p>
    <w:p w:rsidR="000924D1" w:rsidRPr="005D1C14" w:rsidRDefault="000924D1" w:rsidP="000924D1">
      <w:pPr>
        <w:numPr>
          <w:ilvl w:val="0"/>
          <w:numId w:val="1"/>
        </w:numPr>
        <w:rPr>
          <w:rFonts w:ascii="Verdana" w:hAnsi="Verdana"/>
          <w:color w:val="0000FF"/>
          <w:sz w:val="22"/>
          <w:szCs w:val="22"/>
        </w:rPr>
      </w:pPr>
      <w:r w:rsidRPr="005D1C14">
        <w:rPr>
          <w:rFonts w:ascii="Verdana" w:hAnsi="Verdana"/>
          <w:color w:val="0000FF"/>
          <w:sz w:val="22"/>
          <w:szCs w:val="22"/>
        </w:rPr>
        <w:t>Cites sources in text, using a standard footnoting, or citation system</w:t>
      </w:r>
    </w:p>
    <w:p w:rsidR="000924D1" w:rsidRPr="005D1C14" w:rsidRDefault="000924D1" w:rsidP="000924D1">
      <w:pPr>
        <w:numPr>
          <w:ilvl w:val="0"/>
          <w:numId w:val="1"/>
        </w:numPr>
        <w:rPr>
          <w:rFonts w:ascii="Verdana" w:hAnsi="Verdana"/>
          <w:color w:val="0000FF"/>
          <w:sz w:val="22"/>
          <w:szCs w:val="22"/>
        </w:rPr>
      </w:pPr>
      <w:r w:rsidRPr="005D1C14">
        <w:rPr>
          <w:rFonts w:ascii="Verdana" w:hAnsi="Verdana"/>
          <w:color w:val="0000FF"/>
          <w:sz w:val="22"/>
          <w:szCs w:val="22"/>
        </w:rPr>
        <w:t>Quotes or paraphrases information to avoid plagiarism</w:t>
      </w:r>
    </w:p>
    <w:p w:rsidR="000924D1" w:rsidRPr="005D1C14" w:rsidRDefault="000924D1" w:rsidP="000924D1">
      <w:pPr>
        <w:rPr>
          <w:rFonts w:ascii="Verdana" w:hAnsi="Verdana"/>
          <w:b/>
          <w:sz w:val="22"/>
          <w:szCs w:val="22"/>
          <w:u w:val="single"/>
        </w:rPr>
      </w:pPr>
    </w:p>
    <w:p w:rsidR="000924D1" w:rsidRPr="005D1C14" w:rsidRDefault="000924D1" w:rsidP="000924D1">
      <w:pPr>
        <w:rPr>
          <w:rFonts w:ascii="Verdana" w:hAnsi="Verdana"/>
          <w:sz w:val="22"/>
          <w:szCs w:val="22"/>
        </w:rPr>
      </w:pPr>
      <w:r w:rsidRPr="005D1C14">
        <w:rPr>
          <w:rFonts w:ascii="Verdana" w:hAnsi="Verdana"/>
          <w:b/>
          <w:sz w:val="22"/>
          <w:szCs w:val="22"/>
          <w:u w:val="single"/>
        </w:rPr>
        <w:t>10</w:t>
      </w:r>
      <w:r w:rsidRPr="005D1C14">
        <w:rPr>
          <w:rFonts w:ascii="Verdana" w:hAnsi="Verdana"/>
          <w:b/>
          <w:sz w:val="22"/>
          <w:szCs w:val="22"/>
          <w:u w:val="single"/>
          <w:vertAlign w:val="superscript"/>
        </w:rPr>
        <w:t>th</w:t>
      </w:r>
      <w:r w:rsidRPr="005D1C14">
        <w:rPr>
          <w:rFonts w:ascii="Verdana" w:hAnsi="Verdana"/>
          <w:b/>
          <w:sz w:val="22"/>
          <w:szCs w:val="22"/>
          <w:u w:val="single"/>
        </w:rPr>
        <w:t xml:space="preserve"> </w:t>
      </w:r>
      <w:r>
        <w:rPr>
          <w:rFonts w:ascii="Verdana" w:hAnsi="Verdana"/>
          <w:b/>
          <w:sz w:val="22"/>
          <w:szCs w:val="22"/>
          <w:u w:val="single"/>
        </w:rPr>
        <w:t>– 12</w:t>
      </w:r>
      <w:r w:rsidRPr="007A36BE">
        <w:rPr>
          <w:rFonts w:ascii="Verdana" w:hAnsi="Verdana"/>
          <w:b/>
          <w:sz w:val="22"/>
          <w:szCs w:val="22"/>
          <w:u w:val="single"/>
          <w:vertAlign w:val="superscript"/>
        </w:rPr>
        <w:t>th</w:t>
      </w:r>
      <w:r>
        <w:rPr>
          <w:rFonts w:ascii="Verdana" w:hAnsi="Verdana"/>
          <w:b/>
          <w:sz w:val="22"/>
          <w:szCs w:val="22"/>
          <w:u w:val="single"/>
        </w:rPr>
        <w:t xml:space="preserve"> </w:t>
      </w:r>
      <w:r w:rsidRPr="005D1C14">
        <w:rPr>
          <w:rFonts w:ascii="Verdana" w:hAnsi="Verdana"/>
          <w:b/>
          <w:sz w:val="22"/>
          <w:szCs w:val="22"/>
          <w:u w:val="single"/>
        </w:rPr>
        <w:t xml:space="preserve">Grade </w:t>
      </w:r>
      <w:r w:rsidRPr="005D1C14">
        <w:rPr>
          <w:rFonts w:ascii="Verdana" w:hAnsi="Verdana"/>
          <w:sz w:val="22"/>
          <w:szCs w:val="22"/>
        </w:rPr>
        <w:t xml:space="preserve"> </w:t>
      </w:r>
    </w:p>
    <w:p w:rsidR="000924D1" w:rsidRPr="005D1C14" w:rsidRDefault="000924D1" w:rsidP="000924D1">
      <w:pPr>
        <w:numPr>
          <w:ilvl w:val="0"/>
          <w:numId w:val="8"/>
        </w:numPr>
        <w:rPr>
          <w:rFonts w:ascii="Verdana" w:hAnsi="Verdana"/>
          <w:sz w:val="22"/>
          <w:szCs w:val="22"/>
        </w:rPr>
      </w:pPr>
      <w:r w:rsidRPr="005D1C14">
        <w:rPr>
          <w:rFonts w:ascii="Verdana" w:hAnsi="Verdana"/>
          <w:color w:val="0000FF"/>
          <w:sz w:val="22"/>
          <w:szCs w:val="22"/>
        </w:rPr>
        <w:t>Understands that some areas of investigation have inadequate existing material and require a change in plan, topic or original research.</w:t>
      </w:r>
    </w:p>
    <w:p w:rsidR="000924D1" w:rsidRPr="005D1C14" w:rsidRDefault="000924D1" w:rsidP="000924D1">
      <w:pPr>
        <w:numPr>
          <w:ilvl w:val="0"/>
          <w:numId w:val="7"/>
        </w:numPr>
        <w:rPr>
          <w:rFonts w:ascii="Verdana" w:hAnsi="Verdana"/>
          <w:color w:val="0000FF"/>
          <w:sz w:val="22"/>
          <w:szCs w:val="22"/>
        </w:rPr>
      </w:pPr>
      <w:r w:rsidRPr="005D1C14">
        <w:rPr>
          <w:rFonts w:ascii="Verdana" w:hAnsi="Verdana" w:cs="Times"/>
          <w:color w:val="0000FF"/>
          <w:sz w:val="22"/>
          <w:szCs w:val="21"/>
        </w:rPr>
        <w:t>Use knowledge and information skills and dispositions to engage in public conversation and debate around issues of common concern.</w:t>
      </w:r>
    </w:p>
    <w:p w:rsidR="000924D1" w:rsidRPr="005D1C14" w:rsidRDefault="000924D1" w:rsidP="000924D1">
      <w:pPr>
        <w:numPr>
          <w:ilvl w:val="0"/>
          <w:numId w:val="1"/>
        </w:numPr>
        <w:rPr>
          <w:rFonts w:ascii="Verdana" w:hAnsi="Verdana"/>
          <w:color w:val="0000FF"/>
          <w:sz w:val="22"/>
          <w:szCs w:val="22"/>
        </w:rPr>
      </w:pPr>
      <w:r w:rsidRPr="005D1C14">
        <w:rPr>
          <w:rFonts w:ascii="Verdana" w:hAnsi="Verdana" w:cs="Times"/>
          <w:color w:val="0000FF"/>
          <w:sz w:val="22"/>
          <w:szCs w:val="21"/>
        </w:rPr>
        <w:t>Creates products</w:t>
      </w:r>
      <w:r>
        <w:rPr>
          <w:rFonts w:ascii="Verdana" w:hAnsi="Verdana" w:cs="Times"/>
          <w:color w:val="0000FF"/>
          <w:sz w:val="22"/>
          <w:szCs w:val="21"/>
        </w:rPr>
        <w:t xml:space="preserve"> in video, audio, and online formats </w:t>
      </w:r>
      <w:r w:rsidRPr="005D1C14">
        <w:rPr>
          <w:rFonts w:ascii="Verdana" w:hAnsi="Verdana" w:cs="Times"/>
          <w:color w:val="0000FF"/>
          <w:sz w:val="22"/>
          <w:szCs w:val="21"/>
        </w:rPr>
        <w:t>that apply to authentic, real-world contexts</w:t>
      </w:r>
      <w:r w:rsidRPr="005D1C14">
        <w:rPr>
          <w:rFonts w:ascii="Verdana" w:hAnsi="Verdana"/>
          <w:color w:val="0000FF"/>
          <w:sz w:val="22"/>
          <w:szCs w:val="22"/>
        </w:rPr>
        <w:t xml:space="preserve"> </w:t>
      </w:r>
    </w:p>
    <w:p w:rsidR="000924D1" w:rsidRPr="007A36BE" w:rsidRDefault="000924D1" w:rsidP="000924D1">
      <w:pPr>
        <w:numPr>
          <w:ilvl w:val="0"/>
          <w:numId w:val="1"/>
        </w:numPr>
        <w:rPr>
          <w:rFonts w:ascii="Verdana" w:hAnsi="Verdana"/>
          <w:color w:val="0000FF"/>
          <w:sz w:val="22"/>
          <w:szCs w:val="22"/>
        </w:rPr>
      </w:pPr>
      <w:r w:rsidRPr="005D1C14">
        <w:rPr>
          <w:rFonts w:ascii="Verdana" w:hAnsi="Verdana"/>
          <w:color w:val="0000FF"/>
          <w:sz w:val="22"/>
          <w:szCs w:val="22"/>
        </w:rPr>
        <w:t>Cites sources in text, using a standard footnoting, or citation system</w:t>
      </w:r>
    </w:p>
    <w:p w:rsidR="000924D1" w:rsidRPr="005D1C14" w:rsidRDefault="000924D1" w:rsidP="000924D1">
      <w:pPr>
        <w:numPr>
          <w:ilvl w:val="0"/>
          <w:numId w:val="7"/>
        </w:numPr>
        <w:rPr>
          <w:rFonts w:ascii="Verdana" w:hAnsi="Verdana"/>
          <w:sz w:val="22"/>
          <w:szCs w:val="22"/>
        </w:rPr>
      </w:pPr>
      <w:r w:rsidRPr="005D1C14">
        <w:rPr>
          <w:rFonts w:ascii="Verdana" w:hAnsi="Verdana"/>
          <w:color w:val="0000FF"/>
          <w:sz w:val="22"/>
          <w:szCs w:val="22"/>
        </w:rPr>
        <w:t>Publishes online content that is appropriate to the curriculum and personal interests</w:t>
      </w:r>
    </w:p>
    <w:p w:rsidR="000924D1" w:rsidRPr="005D1C14" w:rsidRDefault="000924D1" w:rsidP="000924D1">
      <w:pPr>
        <w:numPr>
          <w:ilvl w:val="0"/>
          <w:numId w:val="7"/>
        </w:numPr>
        <w:rPr>
          <w:rFonts w:ascii="Verdana" w:hAnsi="Verdana"/>
          <w:color w:val="0000FF"/>
          <w:sz w:val="22"/>
          <w:szCs w:val="22"/>
        </w:rPr>
      </w:pPr>
      <w:r w:rsidRPr="005D1C14">
        <w:rPr>
          <w:rFonts w:ascii="Verdana" w:hAnsi="Verdana"/>
          <w:color w:val="0000FF"/>
          <w:sz w:val="22"/>
          <w:szCs w:val="22"/>
        </w:rPr>
        <w:t>Draws clear and appropriate conclusions supported by evidence and examples</w:t>
      </w:r>
    </w:p>
    <w:p w:rsidR="000924D1" w:rsidRPr="005D1C14" w:rsidRDefault="000924D1" w:rsidP="000924D1">
      <w:pPr>
        <w:numPr>
          <w:ilvl w:val="0"/>
          <w:numId w:val="7"/>
        </w:numPr>
        <w:rPr>
          <w:rFonts w:ascii="Verdana" w:hAnsi="Verdana"/>
          <w:color w:val="0000FF"/>
          <w:sz w:val="22"/>
          <w:szCs w:val="22"/>
        </w:rPr>
      </w:pPr>
      <w:r w:rsidRPr="005D1C14">
        <w:rPr>
          <w:rFonts w:ascii="Verdana" w:hAnsi="Verdana"/>
          <w:color w:val="0000FF"/>
          <w:sz w:val="22"/>
          <w:szCs w:val="22"/>
        </w:rPr>
        <w:t>Presents a report visually, orally or in writing that conveys a clear point of view with evidence supporting that perspective</w:t>
      </w:r>
    </w:p>
    <w:p w:rsidR="000924D1" w:rsidRPr="005D1C14" w:rsidRDefault="000924D1" w:rsidP="000924D1">
      <w:pPr>
        <w:numPr>
          <w:ilvl w:val="0"/>
          <w:numId w:val="7"/>
        </w:numPr>
        <w:rPr>
          <w:rFonts w:ascii="Verdana" w:hAnsi="Verdana"/>
          <w:color w:val="0000FF"/>
          <w:sz w:val="22"/>
          <w:szCs w:val="22"/>
        </w:rPr>
      </w:pPr>
      <w:r w:rsidRPr="005D1C14">
        <w:rPr>
          <w:rFonts w:ascii="Verdana" w:hAnsi="Verdana"/>
          <w:color w:val="0000FF"/>
          <w:sz w:val="22"/>
          <w:szCs w:val="22"/>
        </w:rPr>
        <w:t>Determines whether resources are designed to persuade, educate, inform, or sell.</w:t>
      </w:r>
    </w:p>
    <w:p w:rsidR="000924D1" w:rsidRDefault="000924D1" w:rsidP="000924D1">
      <w:pPr>
        <w:numPr>
          <w:ilvl w:val="0"/>
          <w:numId w:val="7"/>
        </w:numPr>
        <w:rPr>
          <w:rFonts w:ascii="Verdana" w:hAnsi="Verdana"/>
          <w:color w:val="0000FF"/>
          <w:sz w:val="22"/>
          <w:szCs w:val="22"/>
        </w:rPr>
      </w:pPr>
      <w:r w:rsidRPr="005D1C14">
        <w:rPr>
          <w:rFonts w:ascii="Verdana" w:hAnsi="Verdana" w:cs="Times"/>
          <w:color w:val="0000FF"/>
          <w:sz w:val="22"/>
          <w:szCs w:val="21"/>
        </w:rPr>
        <w:t>Assesses the processes by which learning was achieved in order to revise strategies and learn more effectively in the future.</w:t>
      </w:r>
    </w:p>
    <w:p w:rsidR="000924D1" w:rsidRPr="007A36BE" w:rsidRDefault="000924D1" w:rsidP="000924D1">
      <w:pPr>
        <w:numPr>
          <w:ilvl w:val="0"/>
          <w:numId w:val="7"/>
        </w:numPr>
        <w:rPr>
          <w:rFonts w:ascii="Verdana" w:hAnsi="Verdana"/>
          <w:color w:val="0000FF"/>
          <w:sz w:val="22"/>
          <w:szCs w:val="22"/>
        </w:rPr>
      </w:pPr>
      <w:r w:rsidRPr="007A36BE">
        <w:rPr>
          <w:rFonts w:ascii="Verdana" w:hAnsi="Verdana"/>
          <w:color w:val="0000FF"/>
          <w:sz w:val="22"/>
          <w:szCs w:val="22"/>
        </w:rPr>
        <w:t>Understands the Library of Congress classification system</w:t>
      </w:r>
    </w:p>
    <w:p w:rsidR="000924D1" w:rsidRDefault="000924D1" w:rsidP="000924D1">
      <w:pPr>
        <w:rPr>
          <w:rFonts w:ascii="Verdana" w:hAnsi="Verdana"/>
        </w:rPr>
      </w:pPr>
    </w:p>
    <w:p w:rsidR="000924D1" w:rsidRDefault="000924D1" w:rsidP="000924D1">
      <w:pPr>
        <w:rPr>
          <w:rFonts w:ascii="Verdana" w:hAnsi="Verdana"/>
        </w:rPr>
      </w:pPr>
    </w:p>
    <w:p w:rsidR="000924D1" w:rsidRPr="00B96939" w:rsidRDefault="000924D1" w:rsidP="000924D1">
      <w:pPr>
        <w:rPr>
          <w:rFonts w:ascii="Verdana" w:hAnsi="Verdana"/>
        </w:rPr>
      </w:pPr>
    </w:p>
    <w:p w:rsidR="000924D1" w:rsidRDefault="000924D1" w:rsidP="000924D1"/>
    <w:p w:rsidR="000924D1" w:rsidRPr="00234FF1" w:rsidRDefault="000924D1" w:rsidP="000924D1">
      <w:pPr>
        <w:rPr>
          <w:color w:val="0000FF"/>
        </w:rPr>
      </w:pPr>
    </w:p>
    <w:p w:rsidR="00CF25CC" w:rsidRDefault="00CF25CC"/>
    <w:sectPr w:rsidR="00CF25CC" w:rsidSect="00CF25CC">
      <w:footerReference w:type="even" r:id="rId5"/>
      <w:footerReference w:type="default" r:id="rId6"/>
      <w:pgSz w:w="12240" w:h="15840"/>
      <w:pgMar w:top="936" w:right="936" w:bottom="936" w:left="936"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EC" w:rsidRDefault="004178EC" w:rsidP="00091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78EC" w:rsidRDefault="004178E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8EC" w:rsidRDefault="004178EC" w:rsidP="00091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178EC" w:rsidRDefault="004178EC">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A10"/>
    <w:multiLevelType w:val="hybridMultilevel"/>
    <w:tmpl w:val="38C4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32D31"/>
    <w:multiLevelType w:val="hybridMultilevel"/>
    <w:tmpl w:val="B7DC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E0999"/>
    <w:multiLevelType w:val="hybridMultilevel"/>
    <w:tmpl w:val="A7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75F6E"/>
    <w:multiLevelType w:val="hybridMultilevel"/>
    <w:tmpl w:val="B3D2F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6D73F0"/>
    <w:multiLevelType w:val="hybridMultilevel"/>
    <w:tmpl w:val="1374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5C799F"/>
    <w:multiLevelType w:val="hybridMultilevel"/>
    <w:tmpl w:val="33C6A8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2A7AD5"/>
    <w:multiLevelType w:val="hybridMultilevel"/>
    <w:tmpl w:val="03A2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97C61"/>
    <w:multiLevelType w:val="hybridMultilevel"/>
    <w:tmpl w:val="5A6C5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24D1"/>
    <w:rsid w:val="000924D1"/>
    <w:rsid w:val="002A2F13"/>
    <w:rsid w:val="004178EC"/>
    <w:rsid w:val="006007F3"/>
    <w:rsid w:val="00712616"/>
    <w:rsid w:val="008D4C4A"/>
    <w:rsid w:val="00AB6A71"/>
    <w:rsid w:val="00B16FA7"/>
    <w:rsid w:val="00C16EF8"/>
    <w:rsid w:val="00C65F01"/>
    <w:rsid w:val="00CF25CC"/>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4D1"/>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4178EC"/>
    <w:pPr>
      <w:tabs>
        <w:tab w:val="center" w:pos="4320"/>
        <w:tab w:val="right" w:pos="8640"/>
      </w:tabs>
    </w:pPr>
  </w:style>
  <w:style w:type="character" w:customStyle="1" w:styleId="FooterChar">
    <w:name w:val="Footer Char"/>
    <w:basedOn w:val="DefaultParagraphFont"/>
    <w:link w:val="Footer"/>
    <w:uiPriority w:val="99"/>
    <w:semiHidden/>
    <w:rsid w:val="004178EC"/>
    <w:rPr>
      <w:rFonts w:ascii="Times New Roman" w:eastAsia="Times New Roman" w:hAnsi="Times New Roman" w:cs="Times New Roman"/>
    </w:rPr>
  </w:style>
  <w:style w:type="character" w:styleId="PageNumber">
    <w:name w:val="page number"/>
    <w:basedOn w:val="DefaultParagraphFont"/>
    <w:uiPriority w:val="99"/>
    <w:semiHidden/>
    <w:unhideWhenUsed/>
    <w:rsid w:val="004178E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1932</Words>
  <Characters>11014</Characters>
  <Application>Microsoft Macintosh Word</Application>
  <DocSecurity>0</DocSecurity>
  <Lines>91</Lines>
  <Paragraphs>22</Paragraphs>
  <ScaleCrop>false</ScaleCrop>
  <Company>San Domenico School</Company>
  <LinksUpToDate>false</LinksUpToDate>
  <CharactersWithSpaces>13525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cp:lastModifiedBy>Technology Department</cp:lastModifiedBy>
  <cp:revision>7</cp:revision>
  <dcterms:created xsi:type="dcterms:W3CDTF">2012-03-16T16:04:00Z</dcterms:created>
  <dcterms:modified xsi:type="dcterms:W3CDTF">2012-11-08T22:04:00Z</dcterms:modified>
</cp:coreProperties>
</file>